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3C" w:rsidRPr="006767F2" w:rsidRDefault="00F1023C" w:rsidP="00F1023C">
      <w:pPr>
        <w:pStyle w:val="a4"/>
      </w:pPr>
      <w:r w:rsidRPr="006767F2">
        <w:t>实验</w:t>
      </w:r>
      <w:r>
        <w:rPr>
          <w:rFonts w:hint="eastAsia"/>
        </w:rPr>
        <w:t>1</w:t>
      </w:r>
      <w:proofErr w:type="gramStart"/>
      <w:r w:rsidRPr="009B1EED">
        <w:rPr>
          <w:rFonts w:hint="eastAsia"/>
        </w:rPr>
        <w:t>二</w:t>
      </w:r>
      <w:proofErr w:type="gramEnd"/>
      <w:r w:rsidRPr="009B1EED">
        <w:rPr>
          <w:rFonts w:hint="eastAsia"/>
        </w:rPr>
        <w:t>次成像法</w:t>
      </w:r>
      <w:r w:rsidRPr="006767F2">
        <w:t>测量薄透镜焦距</w:t>
      </w:r>
      <w:r>
        <w:rPr>
          <w:rFonts w:hint="eastAsia"/>
        </w:rPr>
        <w:t>实验</w:t>
      </w:r>
    </w:p>
    <w:p w:rsidR="00F1023C" w:rsidRPr="0016102F" w:rsidRDefault="00F1023C" w:rsidP="00F1023C">
      <w:pPr>
        <w:pStyle w:val="1"/>
      </w:pPr>
      <w:bookmarkStart w:id="0" w:name="_Toc341124730"/>
      <w:r>
        <w:rPr>
          <w:rFonts w:hint="eastAsia"/>
        </w:rPr>
        <w:t>1.1</w:t>
      </w:r>
      <w:r w:rsidRPr="0016102F">
        <w:t>引言</w:t>
      </w:r>
      <w:bookmarkEnd w:id="0"/>
    </w:p>
    <w:p w:rsidR="00F1023C" w:rsidRPr="0016102F" w:rsidRDefault="00F1023C" w:rsidP="00F1023C">
      <w:pPr>
        <w:spacing w:line="276" w:lineRule="auto"/>
        <w:ind w:firstLineChars="200" w:firstLine="480"/>
        <w:rPr>
          <w:b/>
        </w:rPr>
      </w:pPr>
      <w:r w:rsidRPr="0016102F">
        <w:rPr>
          <w:rFonts w:hAnsi="宋体"/>
          <w:sz w:val="24"/>
        </w:rPr>
        <w:t>二次成像法测量焦距是通过两次成像，测量出相关数据，通过成像公式计算出透镜焦距。</w:t>
      </w:r>
    </w:p>
    <w:p w:rsidR="00F1023C" w:rsidRPr="0016102F" w:rsidRDefault="00F1023C" w:rsidP="00F1023C">
      <w:pPr>
        <w:pStyle w:val="1"/>
      </w:pPr>
      <w:bookmarkStart w:id="1" w:name="_Toc341124731"/>
      <w:r>
        <w:rPr>
          <w:rFonts w:hint="eastAsia"/>
        </w:rPr>
        <w:t xml:space="preserve">1.2 </w:t>
      </w:r>
      <w:r w:rsidRPr="0016102F">
        <w:t>实验目的</w:t>
      </w:r>
      <w:bookmarkEnd w:id="1"/>
    </w:p>
    <w:p w:rsidR="00F1023C" w:rsidRPr="0016102F" w:rsidRDefault="00F1023C" w:rsidP="00F1023C">
      <w:pPr>
        <w:spacing w:line="276" w:lineRule="auto"/>
        <w:ind w:firstLineChars="100" w:firstLine="240"/>
        <w:rPr>
          <w:sz w:val="24"/>
        </w:rPr>
      </w:pPr>
      <w:r w:rsidRPr="0016102F">
        <w:rPr>
          <w:rFonts w:hAnsi="宋体"/>
          <w:sz w:val="24"/>
        </w:rPr>
        <w:t>（</w:t>
      </w:r>
      <w:r w:rsidRPr="0016102F">
        <w:rPr>
          <w:sz w:val="24"/>
        </w:rPr>
        <w:t>1</w:t>
      </w:r>
      <w:r w:rsidRPr="0016102F">
        <w:rPr>
          <w:rFonts w:hAnsi="宋体"/>
          <w:sz w:val="24"/>
        </w:rPr>
        <w:t>）学会调节光学系统共轴。</w:t>
      </w:r>
    </w:p>
    <w:p w:rsidR="00F1023C" w:rsidRPr="0016102F" w:rsidRDefault="00F1023C" w:rsidP="00F1023C">
      <w:pPr>
        <w:spacing w:line="276" w:lineRule="auto"/>
        <w:ind w:firstLineChars="100" w:firstLine="240"/>
        <w:rPr>
          <w:sz w:val="24"/>
        </w:rPr>
      </w:pPr>
      <w:r w:rsidRPr="0016102F">
        <w:rPr>
          <w:rFonts w:hAnsi="宋体"/>
          <w:sz w:val="24"/>
        </w:rPr>
        <w:t>（</w:t>
      </w:r>
      <w:r w:rsidRPr="0016102F">
        <w:rPr>
          <w:sz w:val="24"/>
        </w:rPr>
        <w:t>2</w:t>
      </w:r>
      <w:r w:rsidRPr="0016102F">
        <w:rPr>
          <w:rFonts w:hAnsi="宋体"/>
          <w:sz w:val="24"/>
        </w:rPr>
        <w:t>）掌握薄透镜焦距的常用测定方法。</w:t>
      </w:r>
    </w:p>
    <w:p w:rsidR="00F1023C" w:rsidRPr="0016102F" w:rsidRDefault="00F1023C" w:rsidP="00F1023C">
      <w:pPr>
        <w:spacing w:line="276" w:lineRule="auto"/>
        <w:ind w:firstLineChars="100" w:firstLine="240"/>
        <w:rPr>
          <w:b/>
        </w:rPr>
      </w:pPr>
      <w:r w:rsidRPr="0016102F">
        <w:rPr>
          <w:rFonts w:hAnsi="宋体"/>
          <w:sz w:val="24"/>
        </w:rPr>
        <w:t>（</w:t>
      </w:r>
      <w:r w:rsidRPr="0016102F">
        <w:rPr>
          <w:sz w:val="24"/>
        </w:rPr>
        <w:t>3</w:t>
      </w:r>
      <w:r w:rsidRPr="0016102F">
        <w:rPr>
          <w:rFonts w:hAnsi="宋体"/>
          <w:sz w:val="24"/>
        </w:rPr>
        <w:t>）研究透镜成像的规律。</w:t>
      </w:r>
    </w:p>
    <w:p w:rsidR="00F1023C" w:rsidRPr="0016102F" w:rsidRDefault="00F1023C" w:rsidP="00F1023C">
      <w:pPr>
        <w:pStyle w:val="1"/>
      </w:pPr>
      <w:bookmarkStart w:id="2" w:name="_Toc341124732"/>
      <w:r>
        <w:rPr>
          <w:rFonts w:hint="eastAsia"/>
        </w:rPr>
        <w:t xml:space="preserve">1.3 </w:t>
      </w:r>
      <w:r>
        <w:rPr>
          <w:rFonts w:hint="eastAsia"/>
        </w:rPr>
        <w:t>实验</w:t>
      </w:r>
      <w:r w:rsidRPr="0016102F">
        <w:t>原理</w:t>
      </w:r>
      <w:bookmarkEnd w:id="2"/>
    </w:p>
    <w:p w:rsidR="00F1023C" w:rsidRPr="0016102F" w:rsidRDefault="00F1023C" w:rsidP="00F1023C">
      <w:pPr>
        <w:ind w:firstLineChars="200" w:firstLine="480"/>
        <w:rPr>
          <w:sz w:val="24"/>
        </w:rPr>
      </w:pPr>
      <w:r w:rsidRPr="0016102F">
        <w:rPr>
          <w:rFonts w:hAnsi="宋体"/>
          <w:sz w:val="24"/>
        </w:rPr>
        <w:t>由透镜两次成像求焦距方法如下：</w:t>
      </w:r>
    </w:p>
    <w:p w:rsidR="00F1023C" w:rsidRPr="0016102F" w:rsidRDefault="00F1023C" w:rsidP="00F1023C"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26" editas="canvas" style="width:347.55pt;height:145.55pt;mso-position-horizontal-relative:char;mso-position-vertical-relative:line" coordorigin="2229,8048" coordsize="6951,29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9;top:8048;width:6951;height:2911" o:preferrelative="f">
              <v:fill o:detectmouseclick="t"/>
              <v:path o:extrusionok="t" o:connecttype="none"/>
              <o:lock v:ext="edit" text="t"/>
            </v:shape>
            <v:line id="_x0000_s1028" style="position:absolute" from="2237,9339" to="9172,9339">
              <v:stroke dashstyle="longDashDot"/>
            </v:line>
            <v:line id="_x0000_s1029" style="position:absolute" from="2641,8935" to="2641,9740" strokeweight="1.25pt">
              <v:stroke startarrow="open"/>
            </v:line>
            <v:line id="_x0000_s1030" style="position:absolute" from="4253,8532" to="4253,10062" strokeweight="1.5pt">
              <v:stroke startarrow="open" startarrowwidth="wide" startarrowlength="long" endarrow="open" endarrowwidth="wide" endarrowlength="long"/>
            </v:line>
            <v:line id="_x0000_s1031" style="position:absolute" from="7077,8532" to="7077,10062" strokeweight="1.5pt">
              <v:stroke dashstyle="dash" startarrow="open" startarrowwidth="wide" startarrowlength="long" endarrow="open" endarrowwidth="wide" endarrowlength="long"/>
            </v:line>
            <v:line id="_x0000_s1032" style="position:absolute" from="8850,9177" to="8850,9499" strokeweight="1.25pt">
              <v:stroke endarrow="open"/>
            </v:line>
            <v:line id="_x0000_s1033" style="position:absolute" from="8852,8452" to="8853,10306" strokeweight="1.25pt">
              <v:stroke endarrow="open"/>
            </v:line>
            <v:line id="_x0000_s1034" style="position:absolute;flip:y" from="2641,9015" to="7077,9015">
              <v:stroke dashstyle="dash"/>
            </v:line>
            <v:line id="_x0000_s1035" style="position:absolute" from="2722,9015" to="8850,10226"/>
            <v:line id="_x0000_s1036" style="position:absolute" from="4253,9015" to="8850,10226"/>
            <v:line id="_x0000_s1037" style="position:absolute" from="2641,9015" to="8850,9499">
              <v:stroke dashstyle="dash"/>
            </v:line>
            <v:line id="_x0000_s1038" style="position:absolute" from="2641,9015" to="4253,9015"/>
            <v:line id="_x0000_s1039" style="position:absolute" from="7077,9015" to="8850,9499">
              <v:stroke dashstyle="dash"/>
            </v:line>
            <v:line id="_x0000_s1040" style="position:absolute" from="2641,9902" to="2641,10951"/>
            <v:line id="_x0000_s1041" style="position:absolute" from="8850,10306" to="8850,10951"/>
            <v:line id="_x0000_s1042" style="position:absolute;flip:x" from="2641,10869" to="8850,10869">
              <v:stroke startarrow="block" endarrow="block"/>
            </v:line>
            <v:line id="_x0000_s1043" style="position:absolute" from="4253,10144" to="4253,10386"/>
            <v:line id="_x0000_s1044" style="position:absolute" from="7077,10144" to="7077,10386"/>
            <v:line id="_x0000_s1045" style="position:absolute" from="4253,10306" to="7077,10306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2479;top:8524;width:485;height:411" filled="f" fillcolor="#bbe0e3" stroked="f">
              <v:textbox style="mso-next-textbox:#_x0000_s1046" inset="1.80339mm,.90169mm,1.80339mm,.90169mm">
                <w:txbxContent>
                  <w:p w:rsidR="00F1023C" w:rsidRPr="00A90D95" w:rsidRDefault="00F1023C" w:rsidP="00F1023C">
                    <w:pPr>
                      <w:autoSpaceDE w:val="0"/>
                      <w:autoSpaceDN w:val="0"/>
                      <w:adjustRightInd w:val="0"/>
                      <w:rPr>
                        <w:rFonts w:cs="宋体"/>
                        <w:color w:val="000000"/>
                        <w:szCs w:val="21"/>
                      </w:rPr>
                    </w:pPr>
                    <w:r w:rsidRPr="00A90D95">
                      <w:rPr>
                        <w:color w:val="000000"/>
                        <w:szCs w:val="21"/>
                      </w:rPr>
                      <w:t>O</w:t>
                    </w:r>
                  </w:p>
                </w:txbxContent>
              </v:textbox>
            </v:shape>
            <v:shape id="_x0000_s1047" type="#_x0000_t202" style="position:absolute;left:4091;top:8128;width:486;height:411" filled="f" fillcolor="#bbe0e3" stroked="f">
              <v:textbox style="mso-next-textbox:#_x0000_s1047" inset="1.80339mm,.90169mm,1.80339mm,.90169mm">
                <w:txbxContent>
                  <w:p w:rsidR="00F1023C" w:rsidRPr="00A90D95" w:rsidRDefault="00F1023C" w:rsidP="00F1023C">
                    <w:pPr>
                      <w:autoSpaceDE w:val="0"/>
                      <w:autoSpaceDN w:val="0"/>
                      <w:adjustRightInd w:val="0"/>
                      <w:rPr>
                        <w:rFonts w:cs="宋体"/>
                        <w:color w:val="000000"/>
                        <w:szCs w:val="21"/>
                      </w:rPr>
                    </w:pPr>
                    <w:r w:rsidRPr="00A90D95">
                      <w:rPr>
                        <w:color w:val="000000"/>
                        <w:szCs w:val="21"/>
                      </w:rPr>
                      <w:t>L</w:t>
                    </w:r>
                  </w:p>
                </w:txbxContent>
              </v:textbox>
            </v:shape>
            <v:shape id="_x0000_s1048" type="#_x0000_t202" style="position:absolute;left:8687;top:8048;width:485;height:411" filled="f" fillcolor="#bbe0e3" stroked="f">
              <v:textbox style="mso-next-textbox:#_x0000_s1048" inset="1.80339mm,.90169mm,1.80339mm,.90169mm">
                <w:txbxContent>
                  <w:p w:rsidR="00F1023C" w:rsidRPr="00A90D95" w:rsidRDefault="00F1023C" w:rsidP="00F1023C">
                    <w:pPr>
                      <w:autoSpaceDE w:val="0"/>
                      <w:autoSpaceDN w:val="0"/>
                      <w:adjustRightInd w:val="0"/>
                      <w:rPr>
                        <w:rFonts w:cs="宋体"/>
                        <w:color w:val="000000"/>
                        <w:sz w:val="24"/>
                      </w:rPr>
                    </w:pPr>
                    <w:r w:rsidRPr="00A90D95">
                      <w:rPr>
                        <w:color w:val="000000"/>
                        <w:sz w:val="24"/>
                      </w:rPr>
                      <w:t>I</w:t>
                    </w:r>
                  </w:p>
                </w:txbxContent>
              </v:textbox>
            </v:shape>
            <v:shape id="_x0000_s1049" type="#_x0000_t75" style="position:absolute;left:5428;top:9987;width:192;height:245">
              <v:imagedata r:id="rId4" o:title=""/>
            </v:shape>
            <v:shape id="_x0000_s1050" type="#_x0000_t75" style="position:absolute;left:5492;top:10442;width:151;height:305">
              <v:imagedata r:id="rId5" o:title=""/>
            </v:shape>
            <w10:wrap type="none"/>
            <w10:anchorlock/>
          </v:group>
          <o:OLEObject Type="Embed" ProgID="Equation.3" ShapeID="_x0000_s1049" DrawAspect="Content" ObjectID="_1498375797" r:id="rId6"/>
        </w:pict>
      </w:r>
    </w:p>
    <w:p w:rsidR="00F1023C" w:rsidRPr="006A7EE3" w:rsidRDefault="00F1023C" w:rsidP="00F1023C">
      <w:pPr>
        <w:jc w:val="center"/>
        <w:rPr>
          <w:szCs w:val="21"/>
        </w:rPr>
      </w:pPr>
      <w:r w:rsidRPr="006A7EE3">
        <w:rPr>
          <w:rFonts w:hAnsi="宋体"/>
          <w:szCs w:val="21"/>
        </w:rPr>
        <w:t>图</w:t>
      </w:r>
      <w:r>
        <w:rPr>
          <w:rFonts w:hAnsi="宋体" w:hint="eastAsia"/>
          <w:szCs w:val="21"/>
        </w:rPr>
        <w:t>1-1</w:t>
      </w:r>
      <w:r w:rsidRPr="006A7EE3">
        <w:rPr>
          <w:rFonts w:hAnsi="宋体"/>
          <w:szCs w:val="21"/>
        </w:rPr>
        <w:t>透镜两次成像原理图</w:t>
      </w:r>
    </w:p>
    <w:p w:rsidR="00F1023C" w:rsidRPr="0016102F" w:rsidRDefault="00F1023C" w:rsidP="00F1023C">
      <w:pPr>
        <w:ind w:firstLineChars="200" w:firstLine="480"/>
        <w:rPr>
          <w:sz w:val="24"/>
        </w:rPr>
      </w:pPr>
      <w:r w:rsidRPr="0016102F">
        <w:rPr>
          <w:rFonts w:hAnsi="宋体"/>
          <w:sz w:val="24"/>
        </w:rPr>
        <w:t>当物体与白屏的距离</w:t>
      </w:r>
      <w:r w:rsidRPr="0016102F">
        <w:rPr>
          <w:position w:val="-10"/>
          <w:sz w:val="24"/>
        </w:rPr>
        <w:object w:dxaOrig="680" w:dyaOrig="320">
          <v:shape id="_x0000_i1025" type="#_x0000_t75" style="width:34pt;height:15.5pt" o:ole="">
            <v:imagedata r:id="rId7" o:title=""/>
          </v:shape>
          <o:OLEObject Type="Embed" ProgID="Equation.3" ShapeID="_x0000_i1025" DrawAspect="Content" ObjectID="_1498375735" r:id="rId8"/>
        </w:object>
      </w:r>
      <w:r w:rsidRPr="0016102F">
        <w:rPr>
          <w:rFonts w:hAnsi="宋体"/>
          <w:sz w:val="24"/>
        </w:rPr>
        <w:t>时，保持其相对位置不变，则会聚透镜置于物体与白屏之间，可以找到两个位置，在白屏上都能看到清晰的像．如图</w:t>
      </w:r>
      <w:r>
        <w:rPr>
          <w:rFonts w:hint="eastAsia"/>
          <w:sz w:val="24"/>
        </w:rPr>
        <w:t>1-1</w:t>
      </w:r>
      <w:r w:rsidRPr="0016102F">
        <w:rPr>
          <w:rFonts w:hAnsi="宋体"/>
          <w:sz w:val="24"/>
        </w:rPr>
        <w:t>所示，透镜两位置之间的距离的绝对值为</w:t>
      </w:r>
      <w:r>
        <w:rPr>
          <w:noProof/>
          <w:position w:val="-6"/>
          <w:sz w:val="24"/>
        </w:rPr>
        <w:drawing>
          <wp:inline distT="0" distB="0" distL="0" distR="0">
            <wp:extent cx="146050" cy="184150"/>
            <wp:effectExtent l="1905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02F">
        <w:rPr>
          <w:rFonts w:hAnsi="宋体"/>
          <w:sz w:val="24"/>
        </w:rPr>
        <w:t>，运用物像的共扼对称性质，容易证明</w:t>
      </w:r>
    </w:p>
    <w:p w:rsidR="00F1023C" w:rsidRPr="0016102F" w:rsidRDefault="00F1023C" w:rsidP="00F1023C">
      <w:pPr>
        <w:jc w:val="left"/>
        <w:rPr>
          <w:sz w:val="24"/>
        </w:rPr>
      </w:pPr>
      <w:r w:rsidRPr="0016102F">
        <w:rPr>
          <w:rFonts w:hAnsi="宋体"/>
          <w:sz w:val="24"/>
        </w:rPr>
        <w:t xml:space="preserve">　</w:t>
      </w:r>
      <w:r w:rsidRPr="0016102F">
        <w:rPr>
          <w:position w:val="-24"/>
          <w:sz w:val="24"/>
        </w:rPr>
        <w:object w:dxaOrig="1219" w:dyaOrig="660">
          <v:shape id="_x0000_i1026" type="#_x0000_t75" style="width:61pt;height:33pt" o:ole="">
            <v:imagedata r:id="rId10" o:title=""/>
          </v:shape>
          <o:OLEObject Type="Embed" ProgID="Equation.3" ShapeID="_x0000_i1026" DrawAspect="Content" ObjectID="_1498375736" r:id="rId11"/>
        </w:object>
      </w:r>
      <w:r w:rsidRPr="0016102F">
        <w:rPr>
          <w:rFonts w:hAnsi="宋体"/>
          <w:sz w:val="24"/>
        </w:rPr>
        <w:t>（</w:t>
      </w:r>
      <w:r>
        <w:rPr>
          <w:rFonts w:hint="eastAsia"/>
          <w:sz w:val="24"/>
        </w:rPr>
        <w:t>1</w:t>
      </w:r>
      <w:r>
        <w:rPr>
          <w:sz w:val="24"/>
        </w:rPr>
        <w:t>-</w:t>
      </w:r>
      <w:r>
        <w:rPr>
          <w:rFonts w:hint="eastAsia"/>
          <w:sz w:val="24"/>
        </w:rPr>
        <w:t>1</w:t>
      </w:r>
      <w:r w:rsidRPr="0016102F">
        <w:rPr>
          <w:rFonts w:hAnsi="宋体"/>
          <w:sz w:val="24"/>
        </w:rPr>
        <w:t>）</w:t>
      </w:r>
    </w:p>
    <w:p w:rsidR="00F1023C" w:rsidRPr="0016102F" w:rsidRDefault="00F1023C" w:rsidP="00F1023C">
      <w:pPr>
        <w:rPr>
          <w:sz w:val="24"/>
        </w:rPr>
      </w:pPr>
      <w:r w:rsidRPr="0016102F">
        <w:rPr>
          <w:rFonts w:hAnsi="宋体"/>
          <w:sz w:val="24"/>
        </w:rPr>
        <w:t xml:space="preserve">　上式表明．只要测出</w:t>
      </w:r>
      <w:r>
        <w:rPr>
          <w:noProof/>
          <w:position w:val="-6"/>
          <w:sz w:val="24"/>
        </w:rPr>
        <w:drawing>
          <wp:inline distT="0" distB="0" distL="0" distR="0">
            <wp:extent cx="146050" cy="184150"/>
            <wp:effectExtent l="1905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02F">
        <w:rPr>
          <w:rFonts w:hAnsi="宋体"/>
          <w:sz w:val="24"/>
        </w:rPr>
        <w:t>和</w:t>
      </w:r>
      <w:r w:rsidRPr="0016102F">
        <w:rPr>
          <w:position w:val="-6"/>
          <w:sz w:val="24"/>
        </w:rPr>
        <w:object w:dxaOrig="139" w:dyaOrig="279">
          <v:shape id="_x0000_i1027" type="#_x0000_t75" style="width:6.5pt;height:14.5pt" o:ole="">
            <v:imagedata r:id="rId12" o:title=""/>
          </v:shape>
          <o:OLEObject Type="Embed" ProgID="Equation.3" ShapeID="_x0000_i1027" DrawAspect="Content" ObjectID="_1498375737" r:id="rId13"/>
        </w:object>
      </w:r>
      <w:r w:rsidRPr="0016102F">
        <w:rPr>
          <w:rFonts w:hAnsi="宋体"/>
          <w:sz w:val="24"/>
        </w:rPr>
        <w:t>，就可以算出</w:t>
      </w:r>
      <w:r w:rsidRPr="0016102F">
        <w:rPr>
          <w:position w:val="-10"/>
          <w:sz w:val="24"/>
        </w:rPr>
        <w:object w:dxaOrig="300" w:dyaOrig="320">
          <v:shape id="_x0000_i1028" type="#_x0000_t75" style="width:15pt;height:15.5pt" o:ole="">
            <v:imagedata r:id="rId14" o:title=""/>
          </v:shape>
          <o:OLEObject Type="Embed" ProgID="Equation.3" ShapeID="_x0000_i1028" DrawAspect="Content" ObjectID="_1498375738" r:id="rId15"/>
        </w:object>
      </w:r>
      <w:r w:rsidRPr="0016102F">
        <w:rPr>
          <w:rFonts w:hAnsi="宋体"/>
          <w:sz w:val="24"/>
        </w:rPr>
        <w:t>．由于是通过透镜两次成像而求得的</w:t>
      </w:r>
      <w:r w:rsidRPr="0016102F">
        <w:rPr>
          <w:position w:val="-10"/>
          <w:sz w:val="24"/>
        </w:rPr>
        <w:object w:dxaOrig="300" w:dyaOrig="320">
          <v:shape id="_x0000_i1029" type="#_x0000_t75" style="width:15pt;height:15.5pt" o:ole="">
            <v:imagedata r:id="rId16" o:title=""/>
          </v:shape>
          <o:OLEObject Type="Embed" ProgID="Equation.3" ShapeID="_x0000_i1029" DrawAspect="Content" ObjectID="_1498375739" r:id="rId17"/>
        </w:object>
      </w:r>
      <w:r w:rsidRPr="0016102F">
        <w:rPr>
          <w:rFonts w:hAnsi="宋体"/>
          <w:sz w:val="24"/>
        </w:rPr>
        <w:t>，这种方法称为二次成像法或贝塞尔法．这种方法中不须考虑透镜本身的厚度，因此用这种方法测出的焦距一般较为准确．</w:t>
      </w:r>
    </w:p>
    <w:p w:rsidR="00F1023C" w:rsidRPr="0016102F" w:rsidRDefault="00F1023C" w:rsidP="00F1023C">
      <w:pPr>
        <w:pStyle w:val="1"/>
      </w:pPr>
      <w:bookmarkStart w:id="3" w:name="_Toc341124733"/>
      <w:r>
        <w:rPr>
          <w:rFonts w:hint="eastAsia"/>
        </w:rPr>
        <w:t>1.4</w:t>
      </w:r>
      <w:r w:rsidRPr="0016102F">
        <w:t>实验步骤</w:t>
      </w:r>
      <w:bookmarkEnd w:id="3"/>
    </w:p>
    <w:p w:rsidR="00F1023C" w:rsidRDefault="00F1023C" w:rsidP="00F1023C">
      <w:pPr>
        <w:tabs>
          <w:tab w:val="left" w:pos="14"/>
        </w:tabs>
        <w:ind w:firstLineChars="200" w:firstLine="480"/>
        <w:jc w:val="left"/>
        <w:rPr>
          <w:rFonts w:hAnsi="宋体"/>
          <w:b/>
          <w:szCs w:val="21"/>
        </w:rPr>
      </w:pPr>
      <w:r w:rsidRPr="00EC03F0">
        <w:rPr>
          <w:rFonts w:ascii="宋体" w:hAnsi="宋体"/>
          <w:sz w:val="24"/>
        </w:rPr>
        <w:t>步骤1、</w:t>
      </w:r>
      <w:r w:rsidRPr="00EC03F0">
        <w:rPr>
          <w:rFonts w:ascii="宋体" w:hAnsi="宋体" w:hint="eastAsia"/>
          <w:sz w:val="24"/>
        </w:rPr>
        <w:t>按照“二次成像法测量薄透镜焦距实验”</w:t>
      </w:r>
      <w:r w:rsidRPr="00EC03F0">
        <w:rPr>
          <w:rFonts w:ascii="宋体" w:hAnsi="宋体"/>
          <w:sz w:val="24"/>
        </w:rPr>
        <w:t>实验装配图安装实验器件。</w:t>
      </w:r>
    </w:p>
    <w:p w:rsidR="00F1023C" w:rsidRDefault="00F1023C" w:rsidP="00F1023C">
      <w:pPr>
        <w:widowControl/>
        <w:jc w:val="center"/>
        <w:rPr>
          <w:rFonts w:hAnsi="宋体"/>
          <w:b/>
          <w:szCs w:val="21"/>
        </w:rPr>
      </w:pPr>
      <w:r w:rsidRPr="00532A5E">
        <w:rPr>
          <w:rFonts w:ascii="宋体" w:hAnsi="宋体" w:cs="宋体"/>
          <w:noProof/>
          <w:kern w:val="0"/>
          <w:sz w:val="24"/>
        </w:rPr>
        <w:lastRenderedPageBreak/>
        <w:pict>
          <v:shape id="文本框 1288" o:spid="_x0000_s1052" type="#_x0000_t202" style="position:absolute;left:0;text-align:left;margin-left:404.95pt;margin-top:130.15pt;width:70.5pt;height:53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" fillcolor="white [3201]" stroked="f" strokeweight=".5pt">
            <v:textbox>
              <w:txbxContent>
                <w:p w:rsidR="00F1023C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准直透镜</w:t>
                  </w:r>
                </w:p>
                <w:p w:rsidR="00F1023C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231E7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Φ</w:t>
                  </w:r>
                  <w:proofErr w:type="gramStart"/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 w:rsidRPr="00231E7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40mm</w:t>
                  </w:r>
                  <w:proofErr w:type="gramEnd"/>
                </w:p>
                <w:p w:rsidR="00F1023C" w:rsidRPr="00231E7A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proofErr w:type="gramEnd"/>
                  <w:r w:rsidRPr="00231E7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150mm</w:t>
                  </w:r>
                </w:p>
                <w:p w:rsidR="00F1023C" w:rsidRDefault="00F1023C" w:rsidP="00F1023C"/>
              </w:txbxContent>
            </v:textbox>
          </v:shape>
        </w:pict>
      </w:r>
      <w:r w:rsidRPr="00532A5E">
        <w:rPr>
          <w:rFonts w:ascii="宋体" w:hAnsi="宋体"/>
          <w:noProof/>
          <w:sz w:val="24"/>
        </w:rPr>
        <w:pict>
          <v:shape id="文本框 124" o:spid="_x0000_s1060" type="#_x0000_t202" style="position:absolute;left:0;text-align:left;margin-left:402.15pt;margin-top:187pt;width:57pt;height:23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" fillcolor="white [3201]" stroked="f" strokeweight=".5pt">
            <v:textbox>
              <w:txbxContent>
                <w:p w:rsidR="00F1023C" w:rsidRDefault="00F1023C" w:rsidP="00F1023C">
                  <w:r>
                    <w:rPr>
                      <w:rFonts w:hint="eastAsia"/>
                    </w:rPr>
                    <w:t>显微物镜</w:t>
                  </w:r>
                </w:p>
                <w:p w:rsidR="00F1023C" w:rsidRPr="00596A6C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32A5E">
        <w:rPr>
          <w:rFonts w:ascii="宋体" w:hAnsi="宋体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23" o:spid="_x0000_s1059" type="#_x0000_t32" style="position:absolute;left:0;text-align:left;margin-left:202.15pt;margin-top:138.55pt;width:203pt;height:4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" strokecolor="red" strokeweight="1.5pt"/>
        </w:pict>
      </w:r>
      <w:r w:rsidRPr="00532A5E">
        <w:rPr>
          <w:rFonts w:ascii="宋体" w:hAnsi="宋体" w:cs="宋体"/>
          <w:noProof/>
          <w:kern w:val="0"/>
          <w:sz w:val="24"/>
        </w:rPr>
        <w:pict>
          <v:shape id="直接箭头连接符 1287" o:spid="_x0000_s1051" type="#_x0000_t32" style="position:absolute;left:0;text-align:left;margin-left:222.65pt;margin-top:130.05pt;width:182.5pt;height: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" strokecolor="red" strokeweight="1.5pt"/>
        </w:pict>
      </w:r>
      <w:r w:rsidRPr="00532A5E">
        <w:rPr>
          <w:rFonts w:ascii="宋体" w:hAnsi="宋体"/>
          <w:noProof/>
          <w:sz w:val="24"/>
        </w:rPr>
        <w:pict>
          <v:shape id="直接箭头连接符 116" o:spid="_x0000_s1055" type="#_x0000_t32" style="position:absolute;left:0;text-align:left;margin-left:240.15pt;margin-top:115.05pt;width:165pt;height: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" strokecolor="red" strokeweight="1.5pt"/>
        </w:pict>
      </w:r>
      <w:r w:rsidRPr="00532A5E">
        <w:rPr>
          <w:rFonts w:ascii="宋体" w:hAnsi="宋体" w:cs="宋体"/>
          <w:noProof/>
          <w:kern w:val="0"/>
          <w:sz w:val="24"/>
        </w:rPr>
        <w:pict>
          <v:shape id="直接箭头连接符 1289" o:spid="_x0000_s1053" type="#_x0000_t32" style="position:absolute;left:0;text-align:left;margin-left:271.65pt;margin-top:103.55pt;width:136.5pt;height: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" strokecolor="red" strokeweight="1.5pt"/>
        </w:pict>
      </w:r>
      <w:r>
        <w:rPr>
          <w:rFonts w:hAnsi="宋体"/>
          <w:b/>
          <w:noProof/>
          <w:szCs w:val="21"/>
        </w:rPr>
        <w:pict>
          <v:shape id="直接箭头连接符 119" o:spid="_x0000_s1057" type="#_x0000_t32" style="position:absolute;left:0;text-align:left;margin-left:347.15pt;margin-top:55.55pt;width:61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" strokecolor="red" strokeweight="1.5pt"/>
        </w:pict>
      </w:r>
      <w:r>
        <w:rPr>
          <w:rFonts w:hAnsi="宋体"/>
          <w:b/>
          <w:noProof/>
          <w:szCs w:val="21"/>
        </w:rPr>
        <w:pict>
          <v:shape id="文本框 120" o:spid="_x0000_s1058" type="#_x0000_t202" style="position:absolute;left:0;text-align:left;margin-left:405.15pt;margin-top:48.05pt;width:41pt;height:2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" fillcolor="white [3201]" stroked="f" strokeweight=".5pt">
            <v:textbox>
              <w:txbxContent>
                <w:p w:rsidR="00F1023C" w:rsidRPr="00596A6C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白屏</w:t>
                  </w:r>
                </w:p>
              </w:txbxContent>
            </v:textbox>
          </v:shape>
        </w:pict>
      </w:r>
      <w:r w:rsidRPr="00532A5E">
        <w:rPr>
          <w:rFonts w:ascii="宋体" w:hAnsi="宋体"/>
          <w:noProof/>
          <w:sz w:val="24"/>
        </w:rPr>
        <w:pict>
          <v:shape id="文本框 117" o:spid="_x0000_s1056" type="#_x0000_t202" style="position:absolute;left:0;text-align:left;margin-left:405.15pt;margin-top:115.05pt;width:54pt;height:1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" fillcolor="white [3201]" stroked="f" strokeweight=".5pt">
            <v:textbox>
              <w:txbxContent>
                <w:p w:rsidR="00F1023C" w:rsidRPr="00596A6C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目标屏</w:t>
                  </w:r>
                </w:p>
              </w:txbxContent>
            </v:textbox>
          </v:shape>
        </w:pict>
      </w:r>
      <w:r w:rsidRPr="00532A5E">
        <w:rPr>
          <w:rFonts w:ascii="宋体" w:hAnsi="宋体" w:cs="宋体"/>
          <w:noProof/>
          <w:kern w:val="0"/>
          <w:sz w:val="24"/>
        </w:rPr>
        <w:pict>
          <v:shape id="文本框 1290" o:spid="_x0000_s1054" type="#_x0000_t202" style="position:absolute;left:0;text-align:left;margin-left:405.15pt;margin-top:100.05pt;width:63pt;height:2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" fillcolor="white [3201]" stroked="f" strokeweight=".5pt">
            <v:textbox>
              <w:txbxContent>
                <w:p w:rsidR="00F1023C" w:rsidRPr="00596A6C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待测透镜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743450" cy="3291125"/>
            <wp:effectExtent l="0" t="0" r="0" b="5080"/>
            <wp:docPr id="1334" name="图片 1334" descr="C:\Users\XinYoung\Documents\Tencent Files\172000132\Image\TL(6LOHZ)M)$41`LA]9VC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Users\XinYoung\Documents\Tencent Files\172000132\Image\TL(6LOHZ)M)$41`LA]9VCS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2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3C" w:rsidRPr="000C5894" w:rsidRDefault="00F1023C" w:rsidP="00F1023C">
      <w:pPr>
        <w:tabs>
          <w:tab w:val="left" w:pos="14"/>
        </w:tabs>
        <w:ind w:leftChars="-7" w:left="-15" w:firstLineChars="213" w:firstLine="449"/>
        <w:jc w:val="center"/>
        <w:rPr>
          <w:rFonts w:hAnsi="宋体"/>
          <w:b/>
          <w:szCs w:val="21"/>
        </w:rPr>
      </w:pPr>
      <w:r w:rsidRPr="000C5894">
        <w:rPr>
          <w:rFonts w:hAnsi="宋体" w:hint="eastAsia"/>
          <w:b/>
          <w:szCs w:val="21"/>
        </w:rPr>
        <w:t>图</w:t>
      </w:r>
      <w:r>
        <w:rPr>
          <w:rFonts w:hAnsi="宋体" w:hint="eastAsia"/>
          <w:b/>
          <w:szCs w:val="21"/>
        </w:rPr>
        <w:t xml:space="preserve">1-2  </w:t>
      </w:r>
      <w:r w:rsidRPr="000C5894">
        <w:rPr>
          <w:rFonts w:hAnsi="宋体"/>
          <w:b/>
          <w:szCs w:val="21"/>
        </w:rPr>
        <w:t>两次成像光路装配图</w:t>
      </w:r>
    </w:p>
    <w:p w:rsidR="00F1023C" w:rsidRPr="00EC03F0" w:rsidRDefault="00F1023C" w:rsidP="00F1023C">
      <w:pPr>
        <w:tabs>
          <w:tab w:val="left" w:pos="14"/>
        </w:tabs>
        <w:ind w:firstLineChars="200" w:firstLine="480"/>
        <w:jc w:val="left"/>
        <w:rPr>
          <w:rFonts w:ascii="宋体" w:hAnsi="宋体"/>
          <w:sz w:val="24"/>
        </w:rPr>
      </w:pPr>
      <w:r w:rsidRPr="00EC03F0">
        <w:rPr>
          <w:rFonts w:ascii="宋体" w:hAnsi="宋体" w:hint="eastAsia"/>
          <w:sz w:val="24"/>
        </w:rPr>
        <w:t>步骤2、</w:t>
      </w:r>
      <w:r w:rsidRPr="00EC03F0">
        <w:rPr>
          <w:rFonts w:ascii="宋体" w:hAnsi="宋体"/>
          <w:sz w:val="24"/>
        </w:rPr>
        <w:t>使目标板与分划板之间的距离</w:t>
      </w:r>
      <w:r w:rsidRPr="004C7836">
        <w:rPr>
          <w:i/>
          <w:sz w:val="24"/>
        </w:rPr>
        <w:t>l</w:t>
      </w:r>
      <w:r w:rsidRPr="004C7836">
        <w:rPr>
          <w:sz w:val="24"/>
        </w:rPr>
        <w:t>&gt;</w:t>
      </w:r>
      <w:r w:rsidRPr="004C7836">
        <w:rPr>
          <w:i/>
          <w:sz w:val="24"/>
        </w:rPr>
        <w:t>4f</w:t>
      </w:r>
      <w:proofErr w:type="gramStart"/>
      <w:r>
        <w:rPr>
          <w:i/>
          <w:sz w:val="24"/>
        </w:rPr>
        <w:t>’</w:t>
      </w:r>
      <w:proofErr w:type="gramEnd"/>
      <w:r w:rsidRPr="004C7836">
        <w:rPr>
          <w:rFonts w:hint="eastAsia"/>
          <w:sz w:val="24"/>
        </w:rPr>
        <w:t>；</w:t>
      </w:r>
    </w:p>
    <w:p w:rsidR="00F1023C" w:rsidRPr="00EC03F0" w:rsidRDefault="00F1023C" w:rsidP="00F1023C">
      <w:pPr>
        <w:tabs>
          <w:tab w:val="left" w:pos="14"/>
          <w:tab w:val="left" w:pos="210"/>
        </w:tabs>
        <w:ind w:firstLineChars="200" w:firstLine="480"/>
        <w:jc w:val="left"/>
        <w:rPr>
          <w:rFonts w:ascii="宋体" w:hAnsi="宋体"/>
          <w:sz w:val="24"/>
        </w:rPr>
      </w:pPr>
      <w:r w:rsidRPr="00EC03F0">
        <w:rPr>
          <w:rFonts w:ascii="宋体" w:hAnsi="宋体" w:hint="eastAsia"/>
          <w:sz w:val="24"/>
        </w:rPr>
        <w:t>步骤3、</w:t>
      </w:r>
      <w:r w:rsidRPr="00EC03F0">
        <w:rPr>
          <w:rFonts w:ascii="宋体" w:hAnsi="宋体"/>
          <w:sz w:val="24"/>
        </w:rPr>
        <w:t>移动待测透镜，使被照亮的目标板在分划板上成一清晰的放大像，记下待测透镜的位置</w:t>
      </w:r>
      <w:r w:rsidRPr="00C83530">
        <w:rPr>
          <w:sz w:val="24"/>
        </w:rPr>
        <w:t>a</w:t>
      </w:r>
      <w:r w:rsidRPr="00C83530">
        <w:rPr>
          <w:sz w:val="24"/>
          <w:vertAlign w:val="subscript"/>
        </w:rPr>
        <w:t>1</w:t>
      </w:r>
      <w:r w:rsidRPr="00EC03F0">
        <w:rPr>
          <w:rFonts w:ascii="宋体" w:hAnsi="宋体"/>
          <w:sz w:val="24"/>
        </w:rPr>
        <w:t>和目标板与分划板间的距离</w:t>
      </w:r>
      <w:r w:rsidRPr="004C7836">
        <w:rPr>
          <w:i/>
          <w:sz w:val="24"/>
        </w:rPr>
        <w:t>l</w:t>
      </w:r>
      <w:r w:rsidRPr="00EC03F0">
        <w:rPr>
          <w:rFonts w:ascii="宋体" w:hAnsi="宋体"/>
          <w:sz w:val="24"/>
        </w:rPr>
        <w:t xml:space="preserve"> ； </w:t>
      </w:r>
    </w:p>
    <w:p w:rsidR="00F1023C" w:rsidRPr="00EC03F0" w:rsidRDefault="00F1023C" w:rsidP="00F1023C">
      <w:pPr>
        <w:tabs>
          <w:tab w:val="left" w:pos="14"/>
        </w:tabs>
        <w:ind w:firstLineChars="200" w:firstLine="480"/>
        <w:jc w:val="left"/>
        <w:rPr>
          <w:rFonts w:ascii="宋体" w:hAnsi="宋体"/>
          <w:sz w:val="24"/>
        </w:rPr>
      </w:pPr>
      <w:r w:rsidRPr="00EC03F0">
        <w:rPr>
          <w:rFonts w:ascii="宋体" w:hAnsi="宋体" w:hint="eastAsia"/>
          <w:sz w:val="24"/>
        </w:rPr>
        <w:t>步骤4、</w:t>
      </w:r>
      <w:r w:rsidRPr="00EC03F0">
        <w:rPr>
          <w:rFonts w:ascii="宋体" w:hAnsi="宋体"/>
          <w:sz w:val="24"/>
        </w:rPr>
        <w:t>再移动待测透镜，直至在像屏上成一清晰的缩小像，记下待测透镜的位置</w:t>
      </w:r>
      <w:r w:rsidRPr="00C83530">
        <w:rPr>
          <w:sz w:val="24"/>
        </w:rPr>
        <w:t>a</w:t>
      </w:r>
      <w:r w:rsidRPr="00C83530">
        <w:rPr>
          <w:sz w:val="24"/>
          <w:vertAlign w:val="subscript"/>
        </w:rPr>
        <w:t>2</w:t>
      </w:r>
      <w:r w:rsidRPr="00EC03F0">
        <w:rPr>
          <w:rFonts w:ascii="宋体" w:hAnsi="宋体"/>
          <w:sz w:val="24"/>
        </w:rPr>
        <w:t>，判断清晰像时在像屏位置放上反射镜，当目标板成像与目标图案完全重合时，为清晰像；</w:t>
      </w:r>
    </w:p>
    <w:p w:rsidR="00F1023C" w:rsidRPr="00EC03F0" w:rsidRDefault="00F1023C" w:rsidP="00F1023C">
      <w:pPr>
        <w:tabs>
          <w:tab w:val="left" w:pos="14"/>
          <w:tab w:val="left" w:pos="840"/>
        </w:tabs>
        <w:ind w:firstLineChars="200" w:firstLine="480"/>
        <w:jc w:val="left"/>
        <w:rPr>
          <w:rFonts w:ascii="宋体" w:hAnsi="宋体"/>
          <w:sz w:val="24"/>
        </w:rPr>
      </w:pPr>
      <w:r w:rsidRPr="00EC03F0">
        <w:rPr>
          <w:rFonts w:ascii="宋体" w:hAnsi="宋体" w:hint="eastAsia"/>
          <w:sz w:val="24"/>
        </w:rPr>
        <w:t>步骤5、</w:t>
      </w:r>
      <w:r w:rsidRPr="00EC03F0">
        <w:rPr>
          <w:rFonts w:ascii="宋体" w:hAnsi="宋体"/>
          <w:sz w:val="24"/>
        </w:rPr>
        <w:t>计算：</w:t>
      </w:r>
    </w:p>
    <w:p w:rsidR="00F1023C" w:rsidRPr="0016102F" w:rsidRDefault="00F1023C" w:rsidP="00F1023C">
      <w:pPr>
        <w:tabs>
          <w:tab w:val="left" w:pos="14"/>
        </w:tabs>
        <w:ind w:leftChars="-7" w:left="-15" w:firstLineChars="6" w:firstLine="14"/>
        <w:jc w:val="center"/>
        <w:rPr>
          <w:sz w:val="24"/>
        </w:rPr>
      </w:pPr>
      <w:r w:rsidRPr="0016102F">
        <w:rPr>
          <w:position w:val="-10"/>
          <w:sz w:val="24"/>
        </w:rPr>
        <w:object w:dxaOrig="1120" w:dyaOrig="340">
          <v:shape id="_x0000_i1030" type="#_x0000_t75" style="width:56pt;height:17.5pt" o:ole="">
            <v:imagedata r:id="rId19" o:title=""/>
          </v:shape>
          <o:OLEObject Type="Embed" ProgID="Equation.3" ShapeID="_x0000_i1030" DrawAspect="Content" ObjectID="_1498375740" r:id="rId20"/>
        </w:object>
      </w:r>
    </w:p>
    <w:p w:rsidR="00F1023C" w:rsidRPr="0016102F" w:rsidRDefault="00F1023C" w:rsidP="00F1023C">
      <w:pPr>
        <w:jc w:val="center"/>
        <w:rPr>
          <w:sz w:val="24"/>
        </w:rPr>
      </w:pPr>
      <w:r w:rsidRPr="0016102F">
        <w:rPr>
          <w:position w:val="-24"/>
          <w:sz w:val="24"/>
        </w:rPr>
        <w:object w:dxaOrig="1240" w:dyaOrig="660">
          <v:shape id="_x0000_i1031" type="#_x0000_t75" style="width:62pt;height:33pt" o:ole="">
            <v:imagedata r:id="rId21" o:title=""/>
          </v:shape>
          <o:OLEObject Type="Embed" ProgID="Equation.3" ShapeID="_x0000_i1031" DrawAspect="Content" ObjectID="_1498375741" r:id="rId22"/>
        </w:object>
      </w:r>
    </w:p>
    <w:p w:rsidR="00F1023C" w:rsidRPr="00EC03F0" w:rsidRDefault="00F1023C" w:rsidP="00F1023C">
      <w:pPr>
        <w:tabs>
          <w:tab w:val="left" w:pos="14"/>
        </w:tabs>
        <w:ind w:firstLineChars="200" w:firstLine="480"/>
        <w:jc w:val="left"/>
        <w:rPr>
          <w:rFonts w:ascii="宋体" w:hAnsi="宋体"/>
          <w:sz w:val="24"/>
        </w:rPr>
      </w:pPr>
      <w:r w:rsidRPr="00EC03F0">
        <w:rPr>
          <w:rFonts w:ascii="宋体" w:hAnsi="宋体" w:hint="eastAsia"/>
          <w:sz w:val="24"/>
        </w:rPr>
        <w:t>步骤6、</w:t>
      </w:r>
      <w:r w:rsidRPr="00EC03F0">
        <w:rPr>
          <w:rFonts w:ascii="宋体" w:hAnsi="宋体"/>
          <w:sz w:val="24"/>
        </w:rPr>
        <w:t>重复几次实验，计算焦距，取平均值。</w:t>
      </w:r>
    </w:p>
    <w:p w:rsidR="00F1023C" w:rsidRPr="00A20D2D" w:rsidRDefault="00F1023C" w:rsidP="00F1023C">
      <w:pPr>
        <w:ind w:firstLineChars="200" w:firstLine="480"/>
        <w:rPr>
          <w:sz w:val="24"/>
        </w:rPr>
      </w:pPr>
    </w:p>
    <w:p w:rsidR="00F1023C" w:rsidRPr="004D58AA" w:rsidRDefault="00F1023C" w:rsidP="00F1023C">
      <w:pPr>
        <w:pStyle w:val="a4"/>
        <w:rPr>
          <w:b w:val="0"/>
          <w:szCs w:val="28"/>
        </w:rPr>
      </w:pPr>
      <w:r w:rsidRPr="0016102F">
        <w:rPr>
          <w:rStyle w:val="a3"/>
          <w:sz w:val="24"/>
        </w:rPr>
        <w:br w:type="page"/>
      </w:r>
      <w:bookmarkStart w:id="4" w:name="_Toc341124744"/>
      <w:r w:rsidRPr="004D58AA">
        <w:lastRenderedPageBreak/>
        <w:t>实验</w:t>
      </w:r>
      <w:r>
        <w:rPr>
          <w:rFonts w:hint="eastAsia"/>
        </w:rPr>
        <w:t>2</w:t>
      </w:r>
      <w:r w:rsidRPr="00C53115">
        <w:rPr>
          <w:rFonts w:hint="eastAsia"/>
        </w:rPr>
        <w:t>望远系统的搭建和参数测量实验</w:t>
      </w:r>
      <w:bookmarkEnd w:id="4"/>
    </w:p>
    <w:p w:rsidR="00F1023C" w:rsidRPr="0016102F" w:rsidRDefault="00F1023C" w:rsidP="00F1023C">
      <w:pPr>
        <w:pStyle w:val="1"/>
      </w:pPr>
      <w:bookmarkStart w:id="5" w:name="_Toc341124745"/>
      <w:r>
        <w:rPr>
          <w:rFonts w:hint="eastAsia"/>
        </w:rPr>
        <w:t xml:space="preserve">2.1 </w:t>
      </w:r>
      <w:r w:rsidRPr="0016102F">
        <w:t>引言</w:t>
      </w:r>
      <w:bookmarkEnd w:id="5"/>
    </w:p>
    <w:p w:rsidR="00F1023C" w:rsidRPr="0016102F" w:rsidRDefault="00F1023C" w:rsidP="00F1023C">
      <w:pPr>
        <w:pStyle w:val="3"/>
        <w:spacing w:line="276" w:lineRule="auto"/>
        <w:rPr>
          <w:szCs w:val="24"/>
        </w:rPr>
      </w:pPr>
      <w:r w:rsidRPr="0016102F">
        <w:rPr>
          <w:rFonts w:hAnsi="宋体"/>
          <w:szCs w:val="24"/>
        </w:rPr>
        <w:t>望远镜是帮助人们看清远处物体以便观察、瞄准与测量的一种助视仪器，通过本实验使学生更加了解望远镜原理，自己搭建望远镜，测量相关参数。</w:t>
      </w:r>
    </w:p>
    <w:p w:rsidR="00F1023C" w:rsidRPr="0016102F" w:rsidRDefault="00F1023C" w:rsidP="00F1023C">
      <w:pPr>
        <w:pStyle w:val="1"/>
      </w:pPr>
      <w:bookmarkStart w:id="6" w:name="_Toc341124746"/>
      <w:r>
        <w:rPr>
          <w:rFonts w:hint="eastAsia"/>
        </w:rPr>
        <w:t xml:space="preserve">2.2 </w:t>
      </w:r>
      <w:r w:rsidRPr="0016102F">
        <w:t>实验目的</w:t>
      </w:r>
      <w:bookmarkEnd w:id="6"/>
    </w:p>
    <w:p w:rsidR="00F1023C" w:rsidRPr="0016102F" w:rsidRDefault="00F1023C" w:rsidP="00F1023C">
      <w:pPr>
        <w:spacing w:line="276" w:lineRule="auto"/>
        <w:rPr>
          <w:sz w:val="24"/>
          <w:shd w:val="clear" w:color="auto" w:fill="FFFFFF"/>
        </w:rPr>
      </w:pPr>
      <w:r w:rsidRPr="0016102F">
        <w:rPr>
          <w:rFonts w:hAnsi="宋体"/>
          <w:sz w:val="24"/>
          <w:shd w:val="clear" w:color="auto" w:fill="FFFFFF"/>
        </w:rPr>
        <w:t>（</w:t>
      </w:r>
      <w:r w:rsidRPr="0016102F">
        <w:rPr>
          <w:sz w:val="24"/>
          <w:shd w:val="clear" w:color="auto" w:fill="FFFFFF"/>
        </w:rPr>
        <w:t>1</w:t>
      </w:r>
      <w:r w:rsidRPr="0016102F">
        <w:rPr>
          <w:rFonts w:hAnsi="宋体"/>
          <w:sz w:val="24"/>
          <w:shd w:val="clear" w:color="auto" w:fill="FFFFFF"/>
        </w:rPr>
        <w:t>）学习了解望远镜的构造及原理</w:t>
      </w:r>
      <w:r>
        <w:rPr>
          <w:rFonts w:hAnsi="宋体" w:hint="eastAsia"/>
          <w:sz w:val="24"/>
          <w:shd w:val="clear" w:color="auto" w:fill="FFFFFF"/>
        </w:rPr>
        <w:t>。</w:t>
      </w:r>
    </w:p>
    <w:p w:rsidR="00F1023C" w:rsidRPr="0016102F" w:rsidRDefault="00F1023C" w:rsidP="00F1023C">
      <w:pPr>
        <w:spacing w:line="276" w:lineRule="auto"/>
        <w:rPr>
          <w:sz w:val="24"/>
          <w:shd w:val="clear" w:color="auto" w:fill="FFFFFF"/>
        </w:rPr>
      </w:pPr>
      <w:r w:rsidRPr="0016102F">
        <w:rPr>
          <w:rFonts w:hAnsi="宋体"/>
          <w:sz w:val="24"/>
          <w:shd w:val="clear" w:color="auto" w:fill="FFFFFF"/>
        </w:rPr>
        <w:t>（</w:t>
      </w:r>
      <w:r w:rsidRPr="0016102F">
        <w:rPr>
          <w:sz w:val="24"/>
          <w:shd w:val="clear" w:color="auto" w:fill="FFFFFF"/>
        </w:rPr>
        <w:t>2</w:t>
      </w:r>
      <w:r w:rsidRPr="0016102F">
        <w:rPr>
          <w:rFonts w:hAnsi="宋体"/>
          <w:sz w:val="24"/>
          <w:shd w:val="clear" w:color="auto" w:fill="FFFFFF"/>
        </w:rPr>
        <w:t>）学习测定望远镜放大倍数的方法</w:t>
      </w:r>
      <w:r>
        <w:rPr>
          <w:rFonts w:hAnsi="宋体" w:hint="eastAsia"/>
          <w:sz w:val="24"/>
          <w:shd w:val="clear" w:color="auto" w:fill="FFFFFF"/>
        </w:rPr>
        <w:t>。</w:t>
      </w:r>
    </w:p>
    <w:p w:rsidR="00F1023C" w:rsidRPr="0016102F" w:rsidRDefault="00F1023C" w:rsidP="00F1023C">
      <w:pPr>
        <w:spacing w:line="276" w:lineRule="auto"/>
        <w:rPr>
          <w:sz w:val="24"/>
          <w:shd w:val="clear" w:color="auto" w:fill="FFFFFF"/>
        </w:rPr>
      </w:pPr>
      <w:r w:rsidRPr="0016102F">
        <w:rPr>
          <w:rFonts w:hAnsi="宋体"/>
          <w:sz w:val="24"/>
          <w:shd w:val="clear" w:color="auto" w:fill="FFFFFF"/>
        </w:rPr>
        <w:t>（</w:t>
      </w:r>
      <w:r w:rsidRPr="0016102F">
        <w:rPr>
          <w:sz w:val="24"/>
          <w:shd w:val="clear" w:color="auto" w:fill="FFFFFF"/>
        </w:rPr>
        <w:t>3</w:t>
      </w:r>
      <w:r w:rsidRPr="0016102F">
        <w:rPr>
          <w:rFonts w:hAnsi="宋体"/>
          <w:sz w:val="24"/>
          <w:shd w:val="clear" w:color="auto" w:fill="FFFFFF"/>
        </w:rPr>
        <w:t>）理解分辨本领的含义</w:t>
      </w:r>
      <w:r>
        <w:rPr>
          <w:rFonts w:hAnsi="宋体" w:hint="eastAsia"/>
          <w:sz w:val="24"/>
          <w:shd w:val="clear" w:color="auto" w:fill="FFFFFF"/>
        </w:rPr>
        <w:t>，测量系统</w:t>
      </w:r>
      <w:r w:rsidRPr="007A26AE">
        <w:rPr>
          <w:rFonts w:hAnsi="宋体" w:hint="eastAsia"/>
          <w:sz w:val="24"/>
          <w:shd w:val="clear" w:color="auto" w:fill="FFFFFF"/>
        </w:rPr>
        <w:t>角分辨率</w:t>
      </w:r>
      <w:r>
        <w:rPr>
          <w:rFonts w:hAnsi="宋体" w:hint="eastAsia"/>
          <w:sz w:val="24"/>
          <w:shd w:val="clear" w:color="auto" w:fill="FFFFFF"/>
        </w:rPr>
        <w:t>。</w:t>
      </w:r>
    </w:p>
    <w:p w:rsidR="00F1023C" w:rsidRPr="0016102F" w:rsidRDefault="00F1023C" w:rsidP="00F1023C">
      <w:pPr>
        <w:pStyle w:val="1"/>
      </w:pPr>
      <w:bookmarkStart w:id="7" w:name="_Toc341124747"/>
      <w:r>
        <w:rPr>
          <w:rFonts w:hint="eastAsia"/>
        </w:rPr>
        <w:t xml:space="preserve">2.3 </w:t>
      </w:r>
      <w:r>
        <w:rPr>
          <w:rFonts w:hint="eastAsia"/>
        </w:rPr>
        <w:t>实验</w:t>
      </w:r>
      <w:r w:rsidRPr="0016102F">
        <w:t>原理</w:t>
      </w:r>
      <w:bookmarkEnd w:id="7"/>
    </w:p>
    <w:p w:rsidR="00F1023C" w:rsidRPr="0016102F" w:rsidRDefault="00F1023C" w:rsidP="00F1023C">
      <w:pPr>
        <w:spacing w:line="276" w:lineRule="auto"/>
        <w:ind w:firstLineChars="200" w:firstLine="480"/>
        <w:rPr>
          <w:sz w:val="24"/>
          <w:shd w:val="clear" w:color="auto" w:fill="FFFFFF"/>
        </w:rPr>
      </w:pPr>
      <w:r w:rsidRPr="0016102F">
        <w:rPr>
          <w:rFonts w:hAnsi="宋体"/>
          <w:sz w:val="24"/>
          <w:shd w:val="clear" w:color="auto" w:fill="FFFFFF"/>
        </w:rPr>
        <w:t>望远镜是如何把远处的景物移到我们</w:t>
      </w:r>
      <w:proofErr w:type="gramStart"/>
      <w:r w:rsidRPr="0016102F">
        <w:rPr>
          <w:rFonts w:hAnsi="宋体"/>
          <w:sz w:val="24"/>
          <w:shd w:val="clear" w:color="auto" w:fill="FFFFFF"/>
        </w:rPr>
        <w:t>眼前来</w:t>
      </w:r>
      <w:proofErr w:type="gramEnd"/>
      <w:r w:rsidRPr="0016102F">
        <w:rPr>
          <w:rFonts w:hAnsi="宋体"/>
          <w:sz w:val="24"/>
          <w:shd w:val="clear" w:color="auto" w:fill="FFFFFF"/>
        </w:rPr>
        <w:t>的呢？这靠的是组成望远镜的两块透镜。望远镜的前面有一块直径大、焦距长的凸透镜，名叫物镜；后面的一块透镜直径小焦距短，叫目镜。物镜把来自远处景物的光线，在它的后面汇聚成倒立的缩小了的实像，相当于把远处景物一下子移近到成像的地方。而这景物的倒像又恰好落在目镜的前焦点处，这样对着目镜望去，就</w:t>
      </w:r>
      <w:proofErr w:type="gramStart"/>
      <w:r w:rsidRPr="0016102F">
        <w:rPr>
          <w:rFonts w:hAnsi="宋体"/>
          <w:sz w:val="24"/>
          <w:shd w:val="clear" w:color="auto" w:fill="FFFFFF"/>
        </w:rPr>
        <w:t>好象</w:t>
      </w:r>
      <w:proofErr w:type="gramEnd"/>
      <w:r w:rsidRPr="0016102F">
        <w:rPr>
          <w:rFonts w:hAnsi="宋体"/>
          <w:sz w:val="24"/>
          <w:shd w:val="clear" w:color="auto" w:fill="FFFFFF"/>
        </w:rPr>
        <w:t>拿放大镜看东西一样，可以看到一个放大了许多倍的虚像。这样，</w:t>
      </w:r>
      <w:proofErr w:type="gramStart"/>
      <w:r w:rsidRPr="0016102F">
        <w:rPr>
          <w:rFonts w:hAnsi="宋体"/>
          <w:sz w:val="24"/>
          <w:shd w:val="clear" w:color="auto" w:fill="FFFFFF"/>
        </w:rPr>
        <w:t>很远很远</w:t>
      </w:r>
      <w:proofErr w:type="gramEnd"/>
      <w:r w:rsidRPr="0016102F">
        <w:rPr>
          <w:rFonts w:hAnsi="宋体"/>
          <w:sz w:val="24"/>
          <w:shd w:val="clear" w:color="auto" w:fill="FFFFFF"/>
        </w:rPr>
        <w:t>的景物，在望远镜里看来就仿佛近在眼前一样。</w:t>
      </w:r>
    </w:p>
    <w:p w:rsidR="00F1023C" w:rsidRPr="0016102F" w:rsidRDefault="00F1023C" w:rsidP="00F1023C">
      <w:pPr>
        <w:spacing w:line="276" w:lineRule="auto"/>
        <w:ind w:firstLineChars="200" w:firstLine="480"/>
        <w:rPr>
          <w:sz w:val="24"/>
          <w:shd w:val="clear" w:color="auto" w:fill="FFFFFF"/>
        </w:rPr>
      </w:pPr>
      <w:r w:rsidRPr="0016102F">
        <w:rPr>
          <w:rFonts w:hAnsi="宋体"/>
          <w:sz w:val="24"/>
          <w:shd w:val="clear" w:color="auto" w:fill="FFFFFF"/>
        </w:rPr>
        <w:t>常见望远镜可简单分为伽利略望远镜，开普勒望远镜等。</w:t>
      </w:r>
    </w:p>
    <w:p w:rsidR="00F1023C" w:rsidRDefault="00F1023C" w:rsidP="00F1023C">
      <w:pPr>
        <w:spacing w:line="276" w:lineRule="auto"/>
        <w:rPr>
          <w:rFonts w:hAnsi="宋体"/>
          <w:sz w:val="24"/>
          <w:shd w:val="clear" w:color="auto" w:fill="FFFFFF"/>
        </w:rPr>
      </w:pPr>
      <w:r w:rsidRPr="0016102F">
        <w:rPr>
          <w:rFonts w:hAnsi="宋体"/>
          <w:sz w:val="24"/>
          <w:shd w:val="clear" w:color="auto" w:fill="FFFFFF"/>
        </w:rPr>
        <w:t>伽利略发明的望远镜在人类认识自然的历史中占有重要地位。它由一个凹透镜（目镜）和一个凸透镜（物镜）构成。其优点是结构简单，能直接成正像。但自从开普勒望远镜发明后此种结构已不被专业级的望远镜采用，而多被</w:t>
      </w:r>
      <w:proofErr w:type="gramStart"/>
      <w:r w:rsidRPr="0016102F">
        <w:rPr>
          <w:rFonts w:hAnsi="宋体"/>
          <w:sz w:val="24"/>
          <w:shd w:val="clear" w:color="auto" w:fill="FFFFFF"/>
        </w:rPr>
        <w:t>玩具级</w:t>
      </w:r>
      <w:proofErr w:type="gramEnd"/>
      <w:r w:rsidRPr="0016102F">
        <w:rPr>
          <w:rFonts w:hAnsi="宋体"/>
          <w:sz w:val="24"/>
          <w:shd w:val="clear" w:color="auto" w:fill="FFFFFF"/>
        </w:rPr>
        <w:t>的望远镜采用，所以又被</w:t>
      </w:r>
      <w:proofErr w:type="gramStart"/>
      <w:r w:rsidRPr="0016102F">
        <w:rPr>
          <w:rFonts w:hAnsi="宋体"/>
          <w:sz w:val="24"/>
          <w:shd w:val="clear" w:color="auto" w:fill="FFFFFF"/>
        </w:rPr>
        <w:t>称做</w:t>
      </w:r>
      <w:proofErr w:type="gramEnd"/>
      <w:r w:rsidRPr="0016102F">
        <w:rPr>
          <w:rFonts w:hAnsi="宋体"/>
          <w:sz w:val="24"/>
          <w:shd w:val="clear" w:color="auto" w:fill="FFFFFF"/>
        </w:rPr>
        <w:t>观剧镜。</w:t>
      </w:r>
      <w:r w:rsidRPr="0016102F">
        <w:rPr>
          <w:sz w:val="24"/>
          <w:shd w:val="clear" w:color="auto" w:fill="FFFFFF"/>
        </w:rPr>
        <w:br/>
      </w:r>
      <w:r w:rsidRPr="0016102F">
        <w:rPr>
          <w:rFonts w:hAnsi="宋体"/>
          <w:sz w:val="24"/>
          <w:shd w:val="clear" w:color="auto" w:fill="FFFFFF"/>
        </w:rPr>
        <w:t>开普勒望远镜：原理由两个凸透镜构成。由于两者之间有一个实像，可方便的安装分划板，并且各种性能优良，所以目前军用望远镜，小型天文望远镜等专业级的望远镜都采用此种结构。但这种结构成像是倒立的，所以要在中间增加正像系统。</w:t>
      </w:r>
    </w:p>
    <w:p w:rsidR="00F1023C" w:rsidRPr="0016102F" w:rsidRDefault="00F1023C" w:rsidP="00F1023C">
      <w:pPr>
        <w:spacing w:line="276" w:lineRule="auto"/>
        <w:jc w:val="center"/>
        <w:rPr>
          <w:sz w:val="24"/>
          <w:shd w:val="clear" w:color="auto" w:fill="FFFFFF"/>
        </w:rPr>
      </w:pPr>
      <w:r w:rsidRPr="00532A5E">
        <w:rPr>
          <w:sz w:val="24"/>
          <w:shd w:val="clear" w:color="auto" w:fill="FFFFFF"/>
        </w:rPr>
        <w:object w:dxaOrig="7993" w:dyaOrig="3684">
          <v:shape id="_x0000_i1033" type="#_x0000_t75" style="width:364pt;height:167.5pt" o:ole="">
            <v:imagedata r:id="rId23" o:title=""/>
          </v:shape>
          <o:OLEObject Type="Embed" ProgID="Visio.Drawing.11" ShapeID="_x0000_i1033" DrawAspect="Content" ObjectID="_1498375742" r:id="rId24"/>
        </w:object>
      </w:r>
    </w:p>
    <w:p w:rsidR="00F1023C" w:rsidRPr="004D58AA" w:rsidRDefault="00F1023C" w:rsidP="00F1023C">
      <w:pPr>
        <w:widowControl/>
        <w:jc w:val="center"/>
        <w:rPr>
          <w:szCs w:val="21"/>
          <w:shd w:val="clear" w:color="auto" w:fill="FFFFFF"/>
        </w:rPr>
      </w:pPr>
      <w:r w:rsidRPr="004D58AA">
        <w:rPr>
          <w:rFonts w:hAnsi="宋体"/>
          <w:kern w:val="0"/>
          <w:szCs w:val="21"/>
        </w:rPr>
        <w:t>图</w:t>
      </w:r>
      <w:r>
        <w:rPr>
          <w:rFonts w:hAnsi="宋体" w:hint="eastAsia"/>
          <w:kern w:val="0"/>
          <w:szCs w:val="21"/>
        </w:rPr>
        <w:t>2</w:t>
      </w:r>
      <w:r w:rsidRPr="004D58AA">
        <w:rPr>
          <w:kern w:val="0"/>
          <w:szCs w:val="21"/>
        </w:rPr>
        <w:t xml:space="preserve">-1 </w:t>
      </w:r>
      <w:r w:rsidRPr="004D58AA">
        <w:rPr>
          <w:rFonts w:hAnsi="宋体"/>
          <w:kern w:val="0"/>
          <w:szCs w:val="21"/>
        </w:rPr>
        <w:t>开普勒望远镜光路示意图</w:t>
      </w:r>
    </w:p>
    <w:p w:rsidR="00F1023C" w:rsidRPr="0016102F" w:rsidRDefault="00F1023C" w:rsidP="00F1023C">
      <w:pPr>
        <w:widowControl/>
        <w:spacing w:line="276" w:lineRule="auto"/>
        <w:rPr>
          <w:kern w:val="0"/>
          <w:sz w:val="24"/>
        </w:rPr>
      </w:pPr>
      <w:r w:rsidRPr="0016102F">
        <w:rPr>
          <w:rFonts w:hAnsi="宋体"/>
          <w:kern w:val="0"/>
          <w:sz w:val="24"/>
        </w:rPr>
        <w:lastRenderedPageBreak/>
        <w:t xml:space="preserve">　为能观察到远处的物体，物镜用较长焦距的凸透镜，目镜用较短焦距的凸透镜。远处射来光线（视为平行光），经过物镜后，会聚在它的后</w:t>
      </w:r>
      <w:proofErr w:type="gramStart"/>
      <w:r w:rsidRPr="0016102F">
        <w:rPr>
          <w:rFonts w:hAnsi="宋体"/>
          <w:kern w:val="0"/>
          <w:sz w:val="24"/>
        </w:rPr>
        <w:t>焦点外离焦点</w:t>
      </w:r>
      <w:proofErr w:type="gramEnd"/>
      <w:r w:rsidRPr="0016102F">
        <w:rPr>
          <w:rFonts w:hAnsi="宋体"/>
          <w:kern w:val="0"/>
          <w:sz w:val="24"/>
        </w:rPr>
        <w:t>很近的地方，成一倒立、缩小的实像。目镜的前焦点和物镜的后焦点是重合的。所以物镜的像作为目镜的物体，从目镜可看到远处物体的倒立虚像，由于增大了视角，</w:t>
      </w:r>
      <w:proofErr w:type="gramStart"/>
      <w:r w:rsidRPr="0016102F">
        <w:rPr>
          <w:rFonts w:hAnsi="宋体"/>
          <w:kern w:val="0"/>
          <w:sz w:val="24"/>
        </w:rPr>
        <w:t>故提高</w:t>
      </w:r>
      <w:proofErr w:type="gramEnd"/>
      <w:r w:rsidRPr="0016102F">
        <w:rPr>
          <w:rFonts w:hAnsi="宋体"/>
          <w:kern w:val="0"/>
          <w:sz w:val="24"/>
        </w:rPr>
        <w:t>了分辨能力，见图</w:t>
      </w:r>
      <w:r>
        <w:rPr>
          <w:rFonts w:hAnsi="宋体" w:hint="eastAsia"/>
          <w:kern w:val="0"/>
          <w:sz w:val="24"/>
        </w:rPr>
        <w:t>2</w:t>
      </w:r>
      <w:r w:rsidRPr="0016102F">
        <w:rPr>
          <w:kern w:val="0"/>
          <w:sz w:val="24"/>
        </w:rPr>
        <w:t>-1</w:t>
      </w:r>
      <w:r w:rsidRPr="0016102F">
        <w:rPr>
          <w:rFonts w:hAnsi="宋体"/>
          <w:kern w:val="0"/>
          <w:sz w:val="24"/>
        </w:rPr>
        <w:t>。</w:t>
      </w:r>
    </w:p>
    <w:p w:rsidR="00F1023C" w:rsidRPr="0016102F" w:rsidRDefault="00F1023C" w:rsidP="00F1023C">
      <w:pPr>
        <w:widowControl/>
        <w:spacing w:line="276" w:lineRule="auto"/>
        <w:ind w:firstLine="420"/>
        <w:rPr>
          <w:kern w:val="0"/>
          <w:sz w:val="24"/>
        </w:rPr>
      </w:pPr>
      <w:r w:rsidRPr="0016102F">
        <w:rPr>
          <w:rFonts w:hAnsi="宋体"/>
          <w:kern w:val="0"/>
          <w:sz w:val="24"/>
        </w:rPr>
        <w:t>当观测无限远处的物体时，物镜的焦平面和目镜的焦平面重合，物体通过物镜成像在它的后焦面上，同时也处于目镜的前焦面上，因而通过目镜观察时成像于无限远，此时望远镜的放大率为：</w:t>
      </w:r>
    </w:p>
    <w:p w:rsidR="00F1023C" w:rsidRPr="0016102F" w:rsidRDefault="00F1023C" w:rsidP="00F1023C">
      <w:pPr>
        <w:widowControl/>
        <w:wordWrap w:val="0"/>
        <w:jc w:val="right"/>
        <w:rPr>
          <w:sz w:val="24"/>
        </w:rPr>
      </w:pPr>
      <w:r w:rsidRPr="00532A5E">
        <w:rPr>
          <w:noProof/>
          <w:kern w:val="0"/>
          <w:sz w:val="24"/>
        </w:rPr>
        <w:pict>
          <v:shape id="Text Box 443" o:spid="_x0000_s1116" type="#_x0000_t202" style="position:absolute;left:0;text-align:left;margin-left:435.75pt;margin-top:31.3pt;width:50.25pt;height:46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O0uwIAAMM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" filled="f" stroked="f">
            <v:textbox>
              <w:txbxContent>
                <w:p w:rsidR="00F1023C" w:rsidRPr="00906629" w:rsidRDefault="00F1023C" w:rsidP="00F1023C"/>
              </w:txbxContent>
            </v:textbox>
          </v:shape>
        </w:pict>
      </w:r>
      <w:r w:rsidRPr="0016102F">
        <w:rPr>
          <w:position w:val="-30"/>
          <w:sz w:val="24"/>
        </w:rPr>
        <w:object w:dxaOrig="720" w:dyaOrig="680">
          <v:shape id="_x0000_i1034" type="#_x0000_t75" style="width:40.5pt;height:39pt" o:ole="">
            <v:imagedata r:id="rId25" o:title=""/>
          </v:shape>
          <o:OLEObject Type="Embed" ProgID="Equation.3" ShapeID="_x0000_i1034" DrawAspect="Content" ObjectID="_1498375743" r:id="rId26"/>
        </w:object>
      </w:r>
      <w:r>
        <w:rPr>
          <w:rFonts w:hAnsi="宋体" w:hint="eastAsia"/>
          <w:sz w:val="24"/>
        </w:rPr>
        <w:t>(</w:t>
      </w:r>
      <w:r>
        <w:rPr>
          <w:rFonts w:hint="eastAsia"/>
          <w:sz w:val="24"/>
        </w:rPr>
        <w:t>2</w:t>
      </w:r>
      <w:r w:rsidRPr="0016102F">
        <w:rPr>
          <w:sz w:val="24"/>
        </w:rPr>
        <w:t>-1</w:t>
      </w:r>
      <w:r>
        <w:rPr>
          <w:rFonts w:hint="eastAsia"/>
          <w:sz w:val="24"/>
        </w:rPr>
        <w:t>)</w:t>
      </w:r>
    </w:p>
    <w:p w:rsidR="00F1023C" w:rsidRPr="0016102F" w:rsidRDefault="00F1023C" w:rsidP="00F1023C">
      <w:pPr>
        <w:widowControl/>
        <w:ind w:firstLine="435"/>
        <w:rPr>
          <w:sz w:val="24"/>
        </w:rPr>
      </w:pPr>
      <w:r w:rsidRPr="0016102F">
        <w:rPr>
          <w:rFonts w:hAnsi="宋体"/>
          <w:sz w:val="24"/>
        </w:rPr>
        <w:t>由此可见，望远镜的放大率</w:t>
      </w:r>
      <w:r w:rsidRPr="0016102F">
        <w:rPr>
          <w:position w:val="-10"/>
          <w:sz w:val="24"/>
        </w:rPr>
        <w:object w:dxaOrig="200" w:dyaOrig="260">
          <v:shape id="_x0000_i1035" type="#_x0000_t75" style="width:10pt;height:13pt" o:ole="">
            <v:imagedata r:id="rId27" o:title=""/>
          </v:shape>
          <o:OLEObject Type="Embed" ProgID="Equation.3" ShapeID="_x0000_i1035" DrawAspect="Content" ObjectID="_1498375744" r:id="rId28"/>
        </w:object>
      </w:r>
      <w:r w:rsidRPr="0016102F">
        <w:rPr>
          <w:rFonts w:hAnsi="宋体"/>
          <w:sz w:val="24"/>
        </w:rPr>
        <w:t>等于物镜和目镜焦距之比。若要提高望远镜的放大率，可增大物镜的焦距或减小目镜的焦距。</w:t>
      </w:r>
    </w:p>
    <w:p w:rsidR="00F1023C" w:rsidRPr="0016102F" w:rsidRDefault="00F1023C" w:rsidP="00F1023C">
      <w:pPr>
        <w:widowControl/>
        <w:ind w:firstLine="435"/>
        <w:rPr>
          <w:sz w:val="24"/>
        </w:rPr>
      </w:pPr>
      <w:r w:rsidRPr="0016102F">
        <w:rPr>
          <w:rFonts w:hAnsi="宋体"/>
          <w:sz w:val="24"/>
        </w:rPr>
        <w:t>当用望远镜观测近处物体时，其成像的光路图可用图</w:t>
      </w:r>
      <w:r>
        <w:rPr>
          <w:rFonts w:hint="eastAsia"/>
          <w:sz w:val="24"/>
        </w:rPr>
        <w:t>2</w:t>
      </w:r>
      <w:r w:rsidRPr="0016102F">
        <w:rPr>
          <w:sz w:val="24"/>
        </w:rPr>
        <w:t>-2</w:t>
      </w:r>
      <w:r w:rsidRPr="0016102F">
        <w:rPr>
          <w:rFonts w:hAnsi="宋体"/>
          <w:sz w:val="24"/>
        </w:rPr>
        <w:t>来表示。图中</w:t>
      </w:r>
      <w:r w:rsidRPr="0016102F">
        <w:rPr>
          <w:position w:val="-10"/>
          <w:sz w:val="24"/>
        </w:rPr>
        <w:object w:dxaOrig="200" w:dyaOrig="340">
          <v:shape id="_x0000_i1036" type="#_x0000_t75" style="width:10pt;height:17.5pt" o:ole="">
            <v:imagedata r:id="rId29" o:title=""/>
          </v:shape>
          <o:OLEObject Type="Embed" ProgID="Equation.3" ShapeID="_x0000_i1036" DrawAspect="Content" ObjectID="_1498375745" r:id="rId30"/>
        </w:object>
      </w:r>
      <w:r w:rsidRPr="0016102F">
        <w:rPr>
          <w:rFonts w:hAnsi="宋体"/>
          <w:sz w:val="24"/>
        </w:rPr>
        <w:t>、</w:t>
      </w:r>
      <w:r w:rsidRPr="0016102F">
        <w:rPr>
          <w:position w:val="-10"/>
          <w:sz w:val="24"/>
        </w:rPr>
        <w:object w:dxaOrig="200" w:dyaOrig="340">
          <v:shape id="_x0000_i1037" type="#_x0000_t75" style="width:10pt;height:17.5pt" o:ole="">
            <v:imagedata r:id="rId31" o:title=""/>
          </v:shape>
          <o:OLEObject Type="Embed" ProgID="Equation.3" ShapeID="_x0000_i1037" DrawAspect="Content" ObjectID="_1498375746" r:id="rId32"/>
        </w:object>
      </w:r>
      <w:r w:rsidRPr="0016102F">
        <w:rPr>
          <w:rFonts w:hAnsi="宋体"/>
          <w:sz w:val="24"/>
        </w:rPr>
        <w:t>和</w:t>
      </w:r>
      <w:r w:rsidRPr="0016102F">
        <w:rPr>
          <w:position w:val="-10"/>
          <w:sz w:val="24"/>
        </w:rPr>
        <w:object w:dxaOrig="220" w:dyaOrig="340">
          <v:shape id="_x0000_i1038" type="#_x0000_t75" style="width:11.5pt;height:17.5pt" o:ole="">
            <v:imagedata r:id="rId33" o:title=""/>
          </v:shape>
          <o:OLEObject Type="Embed" ProgID="Equation.3" ShapeID="_x0000_i1038" DrawAspect="Content" ObjectID="_1498375747" r:id="rId34"/>
        </w:object>
      </w:r>
      <w:r w:rsidRPr="0016102F">
        <w:rPr>
          <w:rFonts w:hAnsi="宋体"/>
          <w:sz w:val="24"/>
        </w:rPr>
        <w:t>、</w:t>
      </w:r>
      <w:r w:rsidRPr="0016102F">
        <w:rPr>
          <w:position w:val="-10"/>
          <w:sz w:val="24"/>
        </w:rPr>
        <w:object w:dxaOrig="220" w:dyaOrig="340">
          <v:shape id="_x0000_i1039" type="#_x0000_t75" style="width:11.5pt;height:17.5pt" o:ole="">
            <v:imagedata r:id="rId35" o:title=""/>
          </v:shape>
          <o:OLEObject Type="Embed" ProgID="Equation.3" ShapeID="_x0000_i1039" DrawAspect="Content" ObjectID="_1498375748" r:id="rId36"/>
        </w:object>
      </w:r>
      <w:r w:rsidRPr="0016102F">
        <w:rPr>
          <w:rFonts w:hAnsi="宋体"/>
          <w:sz w:val="24"/>
        </w:rPr>
        <w:t>分别为透镜</w:t>
      </w:r>
      <w:r w:rsidRPr="0016102F">
        <w:rPr>
          <w:position w:val="-12"/>
          <w:sz w:val="24"/>
        </w:rPr>
        <w:object w:dxaOrig="300" w:dyaOrig="360">
          <v:shape id="_x0000_i1040" type="#_x0000_t75" style="width:15pt;height:18pt" o:ole="">
            <v:imagedata r:id="rId37" o:title=""/>
          </v:shape>
          <o:OLEObject Type="Embed" ProgID="Equation.3" ShapeID="_x0000_i1040" DrawAspect="Content" ObjectID="_1498375749" r:id="rId38"/>
        </w:object>
      </w:r>
      <w:r w:rsidRPr="0016102F">
        <w:rPr>
          <w:rFonts w:hAnsi="宋体"/>
          <w:sz w:val="24"/>
        </w:rPr>
        <w:t>和</w:t>
      </w:r>
      <w:r w:rsidRPr="0016102F">
        <w:rPr>
          <w:position w:val="-12"/>
          <w:sz w:val="24"/>
        </w:rPr>
        <w:object w:dxaOrig="279" w:dyaOrig="360">
          <v:shape id="_x0000_i1041" type="#_x0000_t75" style="width:14.5pt;height:18pt" o:ole="">
            <v:imagedata r:id="rId39" o:title=""/>
          </v:shape>
          <o:OLEObject Type="Embed" ProgID="Equation.3" ShapeID="_x0000_i1041" DrawAspect="Content" ObjectID="_1498375750" r:id="rId40"/>
        </w:object>
      </w:r>
      <w:r w:rsidRPr="0016102F">
        <w:rPr>
          <w:rFonts w:hAnsi="宋体"/>
          <w:sz w:val="24"/>
        </w:rPr>
        <w:t>成像时的物距和像距，</w:t>
      </w:r>
      <w:r w:rsidRPr="0016102F">
        <w:rPr>
          <w:position w:val="-4"/>
          <w:sz w:val="24"/>
        </w:rPr>
        <w:object w:dxaOrig="220" w:dyaOrig="260">
          <v:shape id="_x0000_i1042" type="#_x0000_t75" style="width:11.5pt;height:13pt" o:ole="">
            <v:imagedata r:id="rId41" o:title=""/>
          </v:shape>
          <o:OLEObject Type="Embed" ProgID="Equation.3" ShapeID="_x0000_i1042" DrawAspect="Content" ObjectID="_1498375751" r:id="rId42"/>
        </w:object>
      </w:r>
      <w:r w:rsidRPr="0016102F">
        <w:rPr>
          <w:rFonts w:hAnsi="宋体"/>
          <w:sz w:val="24"/>
        </w:rPr>
        <w:t>是物镜和目镜焦点之间的距离，即光学间隔（在实用望远镜中是一个不为零的小数量）。由图</w:t>
      </w:r>
      <w:r>
        <w:rPr>
          <w:rFonts w:hint="eastAsia"/>
          <w:sz w:val="24"/>
        </w:rPr>
        <w:t>2</w:t>
      </w:r>
      <w:r w:rsidRPr="0016102F">
        <w:rPr>
          <w:sz w:val="24"/>
        </w:rPr>
        <w:t>-2</w:t>
      </w:r>
      <w:r w:rsidRPr="0016102F">
        <w:rPr>
          <w:rFonts w:hAnsi="宋体"/>
          <w:sz w:val="24"/>
        </w:rPr>
        <w:t>可得</w:t>
      </w:r>
    </w:p>
    <w:p w:rsidR="00F1023C" w:rsidRPr="0016102F" w:rsidRDefault="00F1023C" w:rsidP="00F1023C">
      <w:pPr>
        <w:widowControl/>
        <w:jc w:val="center"/>
        <w:rPr>
          <w:sz w:val="24"/>
        </w:rPr>
      </w:pPr>
      <w:r w:rsidRPr="0016102F">
        <w:rPr>
          <w:position w:val="-30"/>
          <w:sz w:val="24"/>
        </w:rPr>
        <w:object w:dxaOrig="1860" w:dyaOrig="700">
          <v:shape id="_x0000_i1043" type="#_x0000_t75" style="width:93pt;height:35pt" o:ole="">
            <v:imagedata r:id="rId43" o:title=""/>
          </v:shape>
          <o:OLEObject Type="Embed" ProgID="Equation.3" ShapeID="_x0000_i1043" DrawAspect="Content" ObjectID="_1498375752" r:id="rId44"/>
        </w:object>
      </w:r>
    </w:p>
    <w:p w:rsidR="00F1023C" w:rsidRPr="0016102F" w:rsidRDefault="00F1023C" w:rsidP="00F1023C">
      <w:pPr>
        <w:widowControl/>
        <w:jc w:val="center"/>
        <w:rPr>
          <w:sz w:val="24"/>
        </w:rPr>
      </w:pPr>
      <w:r w:rsidRPr="0016102F">
        <w:rPr>
          <w:position w:val="-30"/>
          <w:sz w:val="24"/>
        </w:rPr>
        <w:object w:dxaOrig="4300" w:dyaOrig="700">
          <v:shape id="_x0000_i1044" type="#_x0000_t75" style="width:215pt;height:35pt" o:ole="">
            <v:imagedata r:id="rId45" o:title=""/>
          </v:shape>
          <o:OLEObject Type="Embed" ProgID="Equation.3" ShapeID="_x0000_i1044" DrawAspect="Content" ObjectID="_1498375753" r:id="rId46"/>
        </w:object>
      </w:r>
    </w:p>
    <w:p w:rsidR="00F1023C" w:rsidRPr="0016102F" w:rsidRDefault="00F1023C" w:rsidP="00F1023C">
      <w:pPr>
        <w:widowControl/>
        <w:jc w:val="center"/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61" editas="canvas" style="width:414pt;height:163.8pt;mso-position-horizontal-relative:char;mso-position-vertical-relative:line" coordorigin="1808,4638" coordsize="8280,3276">
            <o:lock v:ext="edit" aspectratio="t"/>
            <v:shape id="_x0000_s1062" type="#_x0000_t75" style="position:absolute;left:1808;top:4638;width:8280;height:3276" o:preferrelative="f">
              <v:fill o:detectmouseclick="t"/>
              <v:path o:extrusionok="t" o:connecttype="none"/>
              <o:lock v:ext="edit" text="t"/>
            </v:shape>
            <v:line id="_x0000_s1063" style="position:absolute" from="1808,6666" to="9907,6667">
              <v:stroke dashstyle="longDashDot"/>
            </v:line>
            <v:line id="_x0000_s1064" style="position:absolute" from="6308,5886" to="6309,7446" strokeweight="1.5pt">
              <v:stroke startarrow="open" startarrowwidth="wide" startarrowlength="long" endarrow="open" endarrowwidth="wide" endarrowlength="long"/>
            </v:line>
            <v:line id="_x0000_s1065" style="position:absolute" from="8828,6042" to="8829,7290" strokeweight="1.5pt">
              <v:stroke startarrow="open" startarrowwidth="wide" startarrowlength="long" endarrow="open" endarrowwidth="wide" endarrowlength="long"/>
            </v:line>
            <v:line id="_x0000_s1066" style="position:absolute;flip:y" from="2528,6198" to="2529,6666">
              <v:stroke endarrow="block" endarrowwidth="narrow" endarrowlength="long"/>
            </v:line>
            <v:line id="_x0000_s1067" style="position:absolute" from="2528,6197" to="6308,6198">
              <v:stroke endarrow="open"/>
            </v:line>
            <v:line id="_x0000_s1068" style="position:absolute" from="2528,6198" to="8828,6978">
              <v:stroke endarrow="open"/>
            </v:line>
            <v:line id="_x0000_s1069" style="position:absolute" from="6308,6198" to="8828,7134">
              <v:stroke endarrow="open"/>
            </v:line>
            <v:line id="_x0000_s1070" style="position:absolute" from="8231,6666" to="8232,6921">
              <v:stroke endarrow="block" endarrowwidth="narrow" endarrowlength="long"/>
            </v:line>
            <v:line id="_x0000_s1071" style="position:absolute;flip:x" from="6668,6666" to="8828,7446">
              <v:stroke dashstyle="dash"/>
            </v:line>
            <v:line id="_x0000_s1072" style="position:absolute;flip:y" from="6668,6978" to="8828,7446">
              <v:stroke dashstyle="longDash"/>
            </v:line>
            <v:line id="_x0000_s1073" style="position:absolute;flip:y" from="8828,6666" to="10088,6978"/>
            <v:line id="_x0000_s1074" style="position:absolute;flip:y" from="6668,7134" to="8828,7446">
              <v:stroke dashstyle="dash"/>
            </v:line>
            <v:line id="_x0000_s1075" style="position:absolute;flip:y" from="8828,6978" to="9908,7134">
              <v:stroke endarrow="open"/>
            </v:line>
            <v:line id="_x0000_s1076" style="position:absolute" from="6668,6666" to="6669,7446">
              <v:stroke dashstyle="longDash" endarrow="block" endarrowwidth="narrow" endarrowlength="long"/>
            </v:line>
            <v:line id="_x0000_s1077" style="position:absolute;flip:y" from="7568,5418" to="7569,5730"/>
            <v:line id="_x0000_s1078" style="position:absolute" from="7928,5418" to="7929,5730"/>
            <v:line id="_x0000_s1079" style="position:absolute;flip:y" from="8828,4950" to="8829,5730"/>
            <v:line id="_x0000_s1080" style="position:absolute" from="7928,5574" to="8828,5575">
              <v:stroke startarrow="block" endarrow="block"/>
            </v:line>
            <v:line id="_x0000_s1081" style="position:absolute" from="7568,5574" to="7928,5574">
              <v:stroke startarrow="block" endarrow="block"/>
            </v:line>
            <v:line id="_x0000_s1082" style="position:absolute;flip:y" from="6308,4950" to="6309,5730"/>
            <v:line id="_x0000_s1083" style="position:absolute" from="6308,5574" to="7568,5574">
              <v:stroke startarrow="block" endarrow="block"/>
            </v:line>
            <v:line id="_x0000_s1084" style="position:absolute;flip:y" from="8163,4950" to="8164,5262"/>
            <v:line id="_x0000_s1085" style="position:absolute" from="8108,5106" to="8108,5106"/>
            <v:line id="_x0000_s1086" style="position:absolute" from="8165,5106" to="8828,5107">
              <v:stroke startarrow="block" endarrow="block"/>
            </v:line>
            <v:line id="_x0000_s1087" style="position:absolute" from="6308,5106" to="8168,5107">
              <v:stroke startarrow="block" endarrow="block"/>
            </v:line>
            <v:line id="_x0000_s1088" style="position:absolute" from="2528,5262" to="2529,5574"/>
            <v:line id="_x0000_s1089" style="position:absolute" from="2528,5418" to="6308,5418">
              <v:stroke startarrow="block" endarrow="block"/>
            </v:line>
            <v:shape id="_x0000_s1090" type="#_x0000_t75" style="position:absolute;left:2288;top:6094;width:240;height:260">
              <v:imagedata r:id="rId47" o:title=""/>
            </v:shape>
            <v:shape id="_x0000_s1091" type="#_x0000_t75" style="position:absolute;left:2228;top:6406;width:240;height:260">
              <v:imagedata r:id="rId48" o:title=""/>
            </v:shape>
            <v:shape id="_x0000_s1092" type="#_x0000_t75" style="position:absolute;left:8189;top:6406;width:279;height:260">
              <v:imagedata r:id="rId49" o:title=""/>
            </v:shape>
            <v:shape id="_x0000_s1093" type="#_x0000_t75" style="position:absolute;left:6308;top:7290;width:320;height:260">
              <v:imagedata r:id="rId50" o:title=""/>
            </v:shape>
            <v:shape id="_x0000_s1094" type="#_x0000_t75" style="position:absolute;left:6308;top:6718;width:320;height:260">
              <v:imagedata r:id="rId51" o:title=""/>
            </v:shape>
            <v:shape id="_x0000_s1095" type="#_x0000_t75" style="position:absolute;left:7928;top:6978;width:279;height:260">
              <v:imagedata r:id="rId52" o:title="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96" type="#_x0000_t19" style="position:absolute;left:8469;top:6666;width:179;height:164;rotation:13494289fd" coordsize="21600,17751" adj="-3621818,,,17751" path="wr-21600,-3849,21600,39351,12307,,21600,17751nfewr-21600,-3849,21600,39351,12307,,21600,17751l,17751nsxe">
              <v:path o:connectlocs="12307,0;21600,17751;0,17751"/>
            </v:shape>
            <v:shape id="_x0000_s1097" type="#_x0000_t75" style="position:absolute;left:8648;top:6471;width:180;height:195">
              <v:imagedata r:id="rId53" o:title=""/>
            </v:shape>
            <v:shape id="_x0000_s1098" type="#_x0000_t75" style="position:absolute;left:7388;top:6510;width:540;height:414">
              <v:imagedata r:id="rId54" o:title=""/>
            </v:shape>
            <v:shape id="_x0000_s1099" type="#_x0000_t75" style="position:absolute;left:6128;top:6510;width:360;height:415">
              <v:imagedata r:id="rId55" o:title=""/>
            </v:shape>
            <v:shape id="_x0000_s1100" type="#_x0000_t75" style="position:absolute;left:7748;top:6510;width:540;height:414">
              <v:imagedata r:id="rId54" o:title=""/>
            </v:shape>
            <v:shape id="_x0000_s1101" type="#_x0000_t75" style="position:absolute;left:7388;top:6334;width:300;height:360">
              <v:imagedata r:id="rId56" o:title=""/>
            </v:shape>
            <v:shape id="_x0000_s1102" type="#_x0000_t75" style="position:absolute;left:7928;top:6354;width:279;height:360">
              <v:imagedata r:id="rId57" o:title=""/>
            </v:shape>
            <v:shape id="_x0000_s1103" type="#_x0000_t75" style="position:absolute;left:4268;top:5106;width:360;height:340">
              <v:imagedata r:id="rId58" o:title=""/>
            </v:shape>
            <v:shape id="_x0000_s1104" type="#_x0000_t75" style="position:absolute;left:7208;top:4666;width:240;height:440">
              <v:imagedata r:id="rId59" o:title=""/>
            </v:shape>
            <v:shape id="_x0000_s1105" type="#_x0000_t75" style="position:absolute;left:8288;top:4766;width:380;height:340">
              <v:imagedata r:id="rId60" o:title=""/>
            </v:shape>
            <v:shape id="_x0000_s1106" type="#_x0000_t75" style="position:absolute;left:6848;top:5262;width:279;height:360">
              <v:imagedata r:id="rId61" o:title=""/>
            </v:shape>
            <v:shape id="_x0000_s1107" type="#_x0000_t75" style="position:absolute;left:7708;top:5234;width:220;height:260">
              <v:imagedata r:id="rId62" o:title=""/>
            </v:shape>
            <v:shape id="_x0000_s1108" type="#_x0000_t75" style="position:absolute;left:8288;top:5262;width:260;height:360">
              <v:imagedata r:id="rId63" o:title=""/>
            </v:shape>
            <v:shape id="_x0000_s1109" type="#_x0000_t75" style="position:absolute;left:6068;top:6354;width:240;height:279">
              <v:imagedata r:id="rId64" o:title=""/>
            </v:shape>
            <v:shape id="_x0000_s1110" type="#_x0000_t75" style="position:absolute;left:8948;top:6354;width:300;height:279">
              <v:imagedata r:id="rId65" o:title=""/>
            </v:shape>
            <v:shape id="_x0000_s1111" type="#_x0000_t75" style="position:absolute;left:6068;top:7446;width:279;height:360">
              <v:imagedata r:id="rId66" o:title=""/>
            </v:shape>
            <v:shape id="_x0000_s1112" type="#_x0000_t75" style="position:absolute;left:8729;top:7398;width:279;height:360">
              <v:imagedata r:id="rId67" o:title=""/>
            </v:shape>
            <v:shape id="_x0000_s1113" type="#_x0000_t75" style="position:absolute;left:2708;top:6354;width:260;height:340">
              <v:imagedata r:id="rId68" o:title=""/>
            </v:shape>
            <v:shape id="_x0000_s1114" type="#_x0000_t75" style="position:absolute;left:6668;top:6822;width:404;height:330">
              <v:imagedata r:id="rId69" o:title=""/>
            </v:shape>
            <v:shape id="_x0000_s1115" type="#_x0000_t75" style="position:absolute;left:8288;top:6666;width:423;height:312">
              <v:imagedata r:id="rId70" o:title=""/>
            </v:shape>
            <w10:wrap type="none"/>
            <w10:anchorlock/>
          </v:group>
          <o:OLEObject Type="Embed" ProgID="Equation.3" ShapeID="_x0000_s1090" DrawAspect="Content" ObjectID="_1498375798" r:id="rId71"/>
          <o:OLEObject Type="Embed" ProgID="Equation.3" ShapeID="_x0000_s1091" DrawAspect="Content" ObjectID="_1498375799" r:id="rId72"/>
          <o:OLEObject Type="Embed" ProgID="Equation.3" ShapeID="_x0000_s1092" DrawAspect="Content" ObjectID="_1498375800" r:id="rId73"/>
          <o:OLEObject Type="Embed" ProgID="Equation.3" ShapeID="_x0000_s1093" DrawAspect="Content" ObjectID="_1498375801" r:id="rId74"/>
          <o:OLEObject Type="Embed" ProgID="Equation.3" ShapeID="_x0000_s1094" DrawAspect="Content" ObjectID="_1498375802" r:id="rId75"/>
          <o:OLEObject Type="Embed" ProgID="Equation.3" ShapeID="_x0000_s1095" DrawAspect="Content" ObjectID="_1498375803" r:id="rId76"/>
          <o:OLEObject Type="Embed" ProgID="Equation.3" ShapeID="_x0000_s1097" DrawAspect="Content" ObjectID="_1498375804" r:id="rId77"/>
          <o:OLEObject Type="Embed" ProgID="Equation.3" ShapeID="_x0000_s1098" DrawAspect="Content" ObjectID="_1498375805" r:id="rId78"/>
          <o:OLEObject Type="Embed" ProgID="Equation.3" ShapeID="_x0000_s1099" DrawAspect="Content" ObjectID="_1498375806" r:id="rId79"/>
          <o:OLEObject Type="Embed" ProgID="Equation.3" ShapeID="_x0000_s1100" DrawAspect="Content" ObjectID="_1498375807" r:id="rId80"/>
          <o:OLEObject Type="Embed" ProgID="Equation.3" ShapeID="_x0000_s1101" DrawAspect="Content" ObjectID="_1498375808" r:id="rId81"/>
          <o:OLEObject Type="Embed" ProgID="Equation.3" ShapeID="_x0000_s1102" DrawAspect="Content" ObjectID="_1498375809" r:id="rId82"/>
          <o:OLEObject Type="Embed" ProgID="Equation.3" ShapeID="_x0000_s1103" DrawAspect="Content" ObjectID="_1498375810" r:id="rId83"/>
          <o:OLEObject Type="Embed" ProgID="Equation.3" ShapeID="_x0000_s1104" DrawAspect="Content" ObjectID="_1498375811" r:id="rId84"/>
          <o:OLEObject Type="Embed" ProgID="Equation.3" ShapeID="_x0000_s1105" DrawAspect="Content" ObjectID="_1498375812" r:id="rId85"/>
          <o:OLEObject Type="Embed" ProgID="Equation.3" ShapeID="_x0000_s1106" DrawAspect="Content" ObjectID="_1498375813" r:id="rId86"/>
          <o:OLEObject Type="Embed" ProgID="Equation.3" ShapeID="_x0000_s1107" DrawAspect="Content" ObjectID="_1498375814" r:id="rId87"/>
          <o:OLEObject Type="Embed" ProgID="Equation.3" ShapeID="_x0000_s1108" DrawAspect="Content" ObjectID="_1498375815" r:id="rId88"/>
          <o:OLEObject Type="Embed" ProgID="Equation.3" ShapeID="_x0000_s1109" DrawAspect="Content" ObjectID="_1498375816" r:id="rId89"/>
          <o:OLEObject Type="Embed" ProgID="Equation.3" ShapeID="_x0000_s1110" DrawAspect="Content" ObjectID="_1498375817" r:id="rId90"/>
          <o:OLEObject Type="Embed" ProgID="Equation.3" ShapeID="_x0000_s1111" DrawAspect="Content" ObjectID="_1498375818" r:id="rId91"/>
          <o:OLEObject Type="Embed" ProgID="Equation.3" ShapeID="_x0000_s1112" DrawAspect="Content" ObjectID="_1498375819" r:id="rId92"/>
          <o:OLEObject Type="Embed" ProgID="Equation.3" ShapeID="_x0000_s1113" DrawAspect="Content" ObjectID="_1498375820" r:id="rId93"/>
          <o:OLEObject Type="Embed" ProgID="Equation.3" ShapeID="_x0000_s1114" DrawAspect="Content" ObjectID="_1498375821" r:id="rId94"/>
        </w:pict>
      </w:r>
    </w:p>
    <w:p w:rsidR="00F1023C" w:rsidRDefault="00F1023C" w:rsidP="00F1023C">
      <w:pPr>
        <w:widowControl/>
        <w:jc w:val="center"/>
        <w:rPr>
          <w:rFonts w:hAnsi="宋体"/>
          <w:sz w:val="24"/>
        </w:rPr>
      </w:pPr>
      <w:r w:rsidRPr="004D58AA">
        <w:rPr>
          <w:rFonts w:hAnsi="宋体"/>
          <w:szCs w:val="21"/>
        </w:rPr>
        <w:t>图</w:t>
      </w:r>
      <w:r>
        <w:rPr>
          <w:rFonts w:hint="eastAsia"/>
          <w:szCs w:val="21"/>
        </w:rPr>
        <w:t>2</w:t>
      </w:r>
      <w:r w:rsidRPr="004D58AA">
        <w:rPr>
          <w:szCs w:val="21"/>
        </w:rPr>
        <w:t xml:space="preserve">-2  </w:t>
      </w:r>
      <w:r w:rsidRPr="004D58AA">
        <w:rPr>
          <w:rFonts w:hAnsi="宋体"/>
          <w:szCs w:val="21"/>
        </w:rPr>
        <w:t>观察近处物体时望远镜的光路图</w:t>
      </w:r>
    </w:p>
    <w:p w:rsidR="00F1023C" w:rsidRPr="0016102F" w:rsidRDefault="00F1023C" w:rsidP="00F1023C">
      <w:pPr>
        <w:widowControl/>
        <w:ind w:firstLine="435"/>
        <w:rPr>
          <w:sz w:val="24"/>
        </w:rPr>
      </w:pPr>
      <w:r w:rsidRPr="0016102F">
        <w:rPr>
          <w:rFonts w:hAnsi="宋体"/>
          <w:sz w:val="24"/>
        </w:rPr>
        <w:t>故观察近处物体时望远镜的放大率为</w:t>
      </w:r>
    </w:p>
    <w:p w:rsidR="00F1023C" w:rsidRPr="0016102F" w:rsidRDefault="00F1023C" w:rsidP="00F1023C">
      <w:pPr>
        <w:widowControl/>
        <w:wordWrap w:val="0"/>
        <w:ind w:firstLine="2730"/>
        <w:jc w:val="right"/>
        <w:rPr>
          <w:sz w:val="24"/>
        </w:rPr>
      </w:pPr>
      <w:r w:rsidRPr="0016102F">
        <w:rPr>
          <w:position w:val="-30"/>
          <w:sz w:val="24"/>
        </w:rPr>
        <w:object w:dxaOrig="2280" w:dyaOrig="700">
          <v:shape id="_x0000_i1045" type="#_x0000_t75" style="width:114pt;height:35pt" o:ole="">
            <v:imagedata r:id="rId95" o:title=""/>
          </v:shape>
          <o:OLEObject Type="Embed" ProgID="Equation.3" ShapeID="_x0000_i1045" DrawAspect="Content" ObjectID="_1498375754" r:id="rId96"/>
        </w:object>
      </w:r>
      <w:r>
        <w:rPr>
          <w:rFonts w:hAnsi="宋体" w:hint="eastAsia"/>
          <w:sz w:val="24"/>
        </w:rPr>
        <w:t>(</w:t>
      </w:r>
      <w:r>
        <w:rPr>
          <w:rFonts w:hint="eastAsia"/>
          <w:sz w:val="24"/>
        </w:rPr>
        <w:t>2</w:t>
      </w:r>
      <w:r w:rsidRPr="0016102F">
        <w:rPr>
          <w:sz w:val="24"/>
        </w:rPr>
        <w:t>-2</w:t>
      </w:r>
      <w:r>
        <w:rPr>
          <w:rFonts w:hint="eastAsia"/>
          <w:sz w:val="24"/>
        </w:rPr>
        <w:t>)</w:t>
      </w:r>
    </w:p>
    <w:p w:rsidR="00F1023C" w:rsidRPr="0016102F" w:rsidRDefault="00F1023C" w:rsidP="00F1023C">
      <w:pPr>
        <w:widowControl/>
        <w:ind w:firstLine="435"/>
        <w:rPr>
          <w:sz w:val="24"/>
        </w:rPr>
      </w:pPr>
      <w:r w:rsidRPr="0016102F">
        <w:rPr>
          <w:rFonts w:hAnsi="宋体"/>
          <w:sz w:val="24"/>
        </w:rPr>
        <w:t>在</w:t>
      </w:r>
      <w:proofErr w:type="gramStart"/>
      <w:r w:rsidRPr="0016102F">
        <w:rPr>
          <w:rFonts w:hAnsi="宋体"/>
          <w:sz w:val="24"/>
        </w:rPr>
        <w:t>满足近</w:t>
      </w:r>
      <w:proofErr w:type="gramEnd"/>
      <w:r w:rsidRPr="0016102F">
        <w:rPr>
          <w:rFonts w:hAnsi="宋体"/>
          <w:sz w:val="24"/>
        </w:rPr>
        <w:t>轴光线和薄透镜条件前提下，利用透镜成像公式，可得</w:t>
      </w:r>
    </w:p>
    <w:p w:rsidR="00F1023C" w:rsidRPr="0016102F" w:rsidRDefault="00F1023C" w:rsidP="00F1023C">
      <w:pPr>
        <w:widowControl/>
        <w:ind w:left="2940" w:firstLine="420"/>
        <w:rPr>
          <w:sz w:val="24"/>
        </w:rPr>
      </w:pPr>
      <w:r w:rsidRPr="0016102F">
        <w:rPr>
          <w:position w:val="-30"/>
          <w:sz w:val="24"/>
        </w:rPr>
        <w:object w:dxaOrig="1140" w:dyaOrig="700">
          <v:shape id="_x0000_i1046" type="#_x0000_t75" style="width:57pt;height:35pt" o:ole="">
            <v:imagedata r:id="rId97" o:title=""/>
          </v:shape>
          <o:OLEObject Type="Embed" ProgID="Equation.3" ShapeID="_x0000_i1046" DrawAspect="Content" ObjectID="_1498375755" r:id="rId98"/>
        </w:object>
      </w:r>
    </w:p>
    <w:p w:rsidR="00F1023C" w:rsidRPr="0016102F" w:rsidRDefault="00F1023C" w:rsidP="00F1023C">
      <w:pPr>
        <w:widowControl/>
        <w:ind w:left="2940" w:firstLine="420"/>
        <w:rPr>
          <w:sz w:val="24"/>
        </w:rPr>
      </w:pPr>
      <w:r w:rsidRPr="0016102F">
        <w:rPr>
          <w:position w:val="-30"/>
          <w:sz w:val="24"/>
        </w:rPr>
        <w:object w:dxaOrig="1180" w:dyaOrig="700">
          <v:shape id="_x0000_i1047" type="#_x0000_t75" style="width:59pt;height:35pt" o:ole="">
            <v:imagedata r:id="rId99" o:title=""/>
          </v:shape>
          <o:OLEObject Type="Embed" ProgID="Equation.3" ShapeID="_x0000_i1047" DrawAspect="Content" ObjectID="_1498375756" r:id="rId100"/>
        </w:object>
      </w:r>
    </w:p>
    <w:p w:rsidR="00F1023C" w:rsidRPr="0016102F" w:rsidRDefault="00F1023C" w:rsidP="00F1023C">
      <w:pPr>
        <w:widowControl/>
        <w:ind w:firstLine="435"/>
        <w:rPr>
          <w:sz w:val="24"/>
        </w:rPr>
      </w:pPr>
      <w:r w:rsidRPr="0016102F">
        <w:rPr>
          <w:rFonts w:hAnsi="宋体"/>
          <w:sz w:val="24"/>
        </w:rPr>
        <w:t>为了把放大的虚像</w:t>
      </w:r>
      <w:r w:rsidRPr="0016102F">
        <w:rPr>
          <w:position w:val="-12"/>
          <w:sz w:val="24"/>
        </w:rPr>
        <w:object w:dxaOrig="279" w:dyaOrig="360">
          <v:shape id="_x0000_i1048" type="#_x0000_t75" style="width:14.5pt;height:18pt" o:ole="">
            <v:imagedata r:id="rId101" o:title=""/>
          </v:shape>
          <o:OLEObject Type="Embed" ProgID="Equation.3" ShapeID="_x0000_i1048" DrawAspect="Content" ObjectID="_1498375757" r:id="rId102"/>
        </w:object>
      </w:r>
      <w:r w:rsidRPr="0016102F">
        <w:rPr>
          <w:rFonts w:hAnsi="宋体"/>
          <w:sz w:val="24"/>
        </w:rPr>
        <w:t>与物体</w:t>
      </w:r>
      <w:r w:rsidRPr="0016102F">
        <w:rPr>
          <w:position w:val="-10"/>
          <w:sz w:val="24"/>
        </w:rPr>
        <w:object w:dxaOrig="260" w:dyaOrig="340">
          <v:shape id="_x0000_i1049" type="#_x0000_t75" style="width:13pt;height:17.5pt" o:ole="">
            <v:imagedata r:id="rId103" o:title=""/>
          </v:shape>
          <o:OLEObject Type="Embed" ProgID="Equation.3" ShapeID="_x0000_i1049" DrawAspect="Content" ObjectID="_1498375758" r:id="rId104"/>
        </w:object>
      </w:r>
      <w:r w:rsidRPr="0016102F">
        <w:rPr>
          <w:rFonts w:hAnsi="宋体"/>
          <w:sz w:val="24"/>
        </w:rPr>
        <w:t>直接比较，必须使</w:t>
      </w:r>
      <w:r w:rsidRPr="0016102F">
        <w:rPr>
          <w:position w:val="-12"/>
          <w:sz w:val="24"/>
        </w:rPr>
        <w:object w:dxaOrig="279" w:dyaOrig="360">
          <v:shape id="_x0000_i1050" type="#_x0000_t75" style="width:14.5pt;height:18pt" o:ole="">
            <v:imagedata r:id="rId101" o:title=""/>
          </v:shape>
          <o:OLEObject Type="Embed" ProgID="Equation.3" ShapeID="_x0000_i1050" DrawAspect="Content" ObjectID="_1498375759" r:id="rId105"/>
        </w:object>
      </w:r>
      <w:r w:rsidRPr="0016102F">
        <w:rPr>
          <w:rFonts w:hAnsi="宋体"/>
          <w:sz w:val="24"/>
        </w:rPr>
        <w:t>和</w:t>
      </w:r>
      <w:r w:rsidRPr="0016102F">
        <w:rPr>
          <w:position w:val="-10"/>
          <w:sz w:val="24"/>
        </w:rPr>
        <w:object w:dxaOrig="260" w:dyaOrig="340">
          <v:shape id="_x0000_i1051" type="#_x0000_t75" style="width:13pt;height:17.5pt" o:ole="">
            <v:imagedata r:id="rId103" o:title=""/>
          </v:shape>
          <o:OLEObject Type="Embed" ProgID="Equation.3" ShapeID="_x0000_i1051" DrawAspect="Content" ObjectID="_1498375760" r:id="rId106"/>
        </w:object>
      </w:r>
      <w:r w:rsidRPr="0016102F">
        <w:rPr>
          <w:rFonts w:hAnsi="宋体"/>
          <w:sz w:val="24"/>
        </w:rPr>
        <w:t>处于同一平面内，即要求</w:t>
      </w:r>
      <w:r w:rsidRPr="0016102F">
        <w:rPr>
          <w:position w:val="-10"/>
          <w:sz w:val="24"/>
        </w:rPr>
        <w:object w:dxaOrig="1400" w:dyaOrig="340">
          <v:shape id="_x0000_i1052" type="#_x0000_t75" style="width:69.5pt;height:17.5pt" o:ole="">
            <v:imagedata r:id="rId107" o:title=""/>
          </v:shape>
          <o:OLEObject Type="Embed" ProgID="Equation.3" ShapeID="_x0000_i1052" DrawAspect="Content" ObjectID="_1498375761" r:id="rId108"/>
        </w:object>
      </w:r>
      <w:r w:rsidRPr="0016102F">
        <w:rPr>
          <w:rFonts w:hAnsi="宋体"/>
          <w:sz w:val="24"/>
        </w:rPr>
        <w:t>。同时引入望远镜镜筒长度</w:t>
      </w:r>
      <w:r w:rsidRPr="0016102F">
        <w:rPr>
          <w:position w:val="-10"/>
          <w:sz w:val="24"/>
        </w:rPr>
        <w:object w:dxaOrig="940" w:dyaOrig="360">
          <v:shape id="_x0000_i1053" type="#_x0000_t75" style="width:47pt;height:18pt" o:ole="">
            <v:imagedata r:id="rId109" o:title=""/>
          </v:shape>
          <o:OLEObject Type="Embed" ProgID="Equation.3" ShapeID="_x0000_i1053" DrawAspect="Content" ObjectID="_1498375762" r:id="rId110"/>
        </w:object>
      </w:r>
      <w:r w:rsidRPr="0016102F">
        <w:rPr>
          <w:rFonts w:hAnsi="宋体"/>
          <w:sz w:val="24"/>
        </w:rPr>
        <w:t>，并利用</w:t>
      </w:r>
      <w:r w:rsidRPr="0016102F">
        <w:rPr>
          <w:position w:val="-10"/>
          <w:sz w:val="24"/>
        </w:rPr>
        <w:object w:dxaOrig="200" w:dyaOrig="340">
          <v:shape id="_x0000_i1054" type="#_x0000_t75" style="width:10pt;height:17.5pt" o:ole="">
            <v:imagedata r:id="rId111" o:title=""/>
          </v:shape>
          <o:OLEObject Type="Embed" ProgID="Equation.3" ShapeID="_x0000_i1054" DrawAspect="Content" ObjectID="_1498375763" r:id="rId112"/>
        </w:object>
      </w:r>
      <w:r w:rsidRPr="0016102F">
        <w:rPr>
          <w:rFonts w:hAnsi="宋体"/>
          <w:sz w:val="24"/>
        </w:rPr>
        <w:t>和</w:t>
      </w:r>
      <w:r w:rsidRPr="0016102F">
        <w:rPr>
          <w:position w:val="-10"/>
          <w:sz w:val="24"/>
        </w:rPr>
        <w:object w:dxaOrig="220" w:dyaOrig="340">
          <v:shape id="_x0000_i1055" type="#_x0000_t75" style="width:11.5pt;height:17.5pt" o:ole="">
            <v:imagedata r:id="rId113" o:title=""/>
          </v:shape>
          <o:OLEObject Type="Embed" ProgID="Equation.3" ShapeID="_x0000_i1055" DrawAspect="Content" ObjectID="_1498375764" r:id="rId114"/>
        </w:object>
      </w:r>
      <w:r w:rsidRPr="0016102F">
        <w:rPr>
          <w:rFonts w:hAnsi="宋体"/>
          <w:sz w:val="24"/>
        </w:rPr>
        <w:t>两个表达式，得</w:t>
      </w:r>
    </w:p>
    <w:p w:rsidR="00F1023C" w:rsidRPr="0016102F" w:rsidRDefault="00F1023C" w:rsidP="00F1023C">
      <w:pPr>
        <w:widowControl/>
        <w:jc w:val="right"/>
        <w:rPr>
          <w:sz w:val="24"/>
        </w:rPr>
      </w:pPr>
      <w:r w:rsidRPr="0016102F">
        <w:rPr>
          <w:position w:val="-32"/>
          <w:sz w:val="24"/>
        </w:rPr>
        <w:object w:dxaOrig="2900" w:dyaOrig="760">
          <v:shape id="_x0000_i1056" type="#_x0000_t75" style="width:144.5pt;height:38.5pt" o:ole="">
            <v:imagedata r:id="rId115" o:title=""/>
          </v:shape>
          <o:OLEObject Type="Embed" ProgID="Equation.3" ShapeID="_x0000_i1056" DrawAspect="Content" ObjectID="_1498375765" r:id="rId116"/>
        </w:object>
      </w:r>
      <w:r>
        <w:rPr>
          <w:rFonts w:hAnsi="宋体" w:hint="eastAsia"/>
          <w:sz w:val="24"/>
        </w:rPr>
        <w:t>(</w:t>
      </w:r>
      <w:r>
        <w:rPr>
          <w:rFonts w:hint="eastAsia"/>
          <w:sz w:val="24"/>
        </w:rPr>
        <w:t>2</w:t>
      </w:r>
      <w:r w:rsidRPr="0016102F">
        <w:rPr>
          <w:sz w:val="24"/>
        </w:rPr>
        <w:t>-3</w:t>
      </w:r>
      <w:r>
        <w:rPr>
          <w:rFonts w:hint="eastAsia"/>
          <w:sz w:val="24"/>
        </w:rPr>
        <w:t>)</w:t>
      </w:r>
    </w:p>
    <w:p w:rsidR="00F1023C" w:rsidRPr="0016102F" w:rsidRDefault="00F1023C" w:rsidP="00F1023C">
      <w:pPr>
        <w:widowControl/>
        <w:jc w:val="left"/>
        <w:rPr>
          <w:sz w:val="24"/>
        </w:rPr>
      </w:pPr>
      <w:r w:rsidRPr="0016102F">
        <w:rPr>
          <w:rFonts w:hAnsi="宋体"/>
          <w:sz w:val="24"/>
        </w:rPr>
        <w:t>在测出</w:t>
      </w:r>
      <w:r w:rsidRPr="0016102F">
        <w:rPr>
          <w:position w:val="-12"/>
          <w:sz w:val="24"/>
        </w:rPr>
        <w:object w:dxaOrig="279" w:dyaOrig="360">
          <v:shape id="_x0000_i1057" type="#_x0000_t75" style="width:14.5pt;height:18pt" o:ole="">
            <v:imagedata r:id="rId117" o:title=""/>
          </v:shape>
          <o:OLEObject Type="Embed" ProgID="Equation.3" ShapeID="_x0000_i1057" DrawAspect="Content" ObjectID="_1498375766" r:id="rId118"/>
        </w:object>
      </w:r>
      <w:r w:rsidRPr="0016102F">
        <w:rPr>
          <w:rFonts w:hAnsi="宋体"/>
          <w:sz w:val="24"/>
        </w:rPr>
        <w:t>、</w:t>
      </w:r>
      <w:r w:rsidRPr="0016102F">
        <w:rPr>
          <w:position w:val="-12"/>
          <w:sz w:val="24"/>
        </w:rPr>
        <w:object w:dxaOrig="279" w:dyaOrig="360">
          <v:shape id="_x0000_i1058" type="#_x0000_t75" style="width:14.5pt;height:18pt" o:ole="">
            <v:imagedata r:id="rId119" o:title=""/>
          </v:shape>
          <o:OLEObject Type="Embed" ProgID="Equation.3" ShapeID="_x0000_i1058" DrawAspect="Content" ObjectID="_1498375767" r:id="rId120"/>
        </w:object>
      </w:r>
      <w:r w:rsidRPr="0016102F">
        <w:rPr>
          <w:rFonts w:hAnsi="宋体"/>
          <w:sz w:val="24"/>
        </w:rPr>
        <w:t>、</w:t>
      </w:r>
      <w:r w:rsidRPr="0016102F">
        <w:rPr>
          <w:position w:val="-6"/>
          <w:sz w:val="24"/>
        </w:rPr>
        <w:object w:dxaOrig="139" w:dyaOrig="279">
          <v:shape id="_x0000_i1059" type="#_x0000_t75" style="width:6.5pt;height:14.5pt" o:ole="">
            <v:imagedata r:id="rId121" o:title=""/>
          </v:shape>
          <o:OLEObject Type="Embed" ProgID="Equation.3" ShapeID="_x0000_i1059" DrawAspect="Content" ObjectID="_1498375768" r:id="rId122"/>
        </w:object>
      </w:r>
      <w:r w:rsidRPr="0016102F">
        <w:rPr>
          <w:rFonts w:hAnsi="宋体"/>
          <w:sz w:val="24"/>
        </w:rPr>
        <w:t>和</w:t>
      </w:r>
      <w:r w:rsidRPr="0016102F">
        <w:rPr>
          <w:position w:val="-10"/>
          <w:sz w:val="24"/>
        </w:rPr>
        <w:object w:dxaOrig="200" w:dyaOrig="340">
          <v:shape id="_x0000_i1060" type="#_x0000_t75" style="width:10pt;height:17.5pt" o:ole="">
            <v:imagedata r:id="rId123" o:title=""/>
          </v:shape>
          <o:OLEObject Type="Embed" ProgID="Equation.3" ShapeID="_x0000_i1060" DrawAspect="Content" ObjectID="_1498375769" r:id="rId124"/>
        </w:object>
      </w:r>
      <w:r w:rsidRPr="0016102F">
        <w:rPr>
          <w:rFonts w:hAnsi="宋体"/>
          <w:sz w:val="24"/>
        </w:rPr>
        <w:t>后，由式（</w:t>
      </w:r>
      <w:r>
        <w:rPr>
          <w:rFonts w:hint="eastAsia"/>
          <w:sz w:val="24"/>
        </w:rPr>
        <w:t>2</w:t>
      </w:r>
      <w:r w:rsidRPr="0016102F">
        <w:rPr>
          <w:sz w:val="24"/>
        </w:rPr>
        <w:t>-3</w:t>
      </w:r>
      <w:r w:rsidRPr="0016102F">
        <w:rPr>
          <w:rFonts w:hAnsi="宋体"/>
          <w:sz w:val="24"/>
        </w:rPr>
        <w:t>）可算出望远镜的放大率。显然当物距</w:t>
      </w:r>
      <w:r w:rsidRPr="0016102F">
        <w:rPr>
          <w:position w:val="-12"/>
          <w:sz w:val="24"/>
        </w:rPr>
        <w:object w:dxaOrig="820" w:dyaOrig="360">
          <v:shape id="_x0000_i1061" type="#_x0000_t75" style="width:41pt;height:18pt" o:ole="">
            <v:imagedata r:id="rId125" o:title=""/>
          </v:shape>
          <o:OLEObject Type="Embed" ProgID="Equation.3" ShapeID="_x0000_i1061" DrawAspect="Content" ObjectID="_1498375770" r:id="rId126"/>
        </w:object>
      </w:r>
      <w:r w:rsidRPr="0016102F">
        <w:rPr>
          <w:rFonts w:hAnsi="宋体"/>
          <w:sz w:val="24"/>
        </w:rPr>
        <w:t>时，因式</w:t>
      </w:r>
      <w:r w:rsidRPr="0016102F">
        <w:rPr>
          <w:sz w:val="24"/>
        </w:rPr>
        <w:t>(</w:t>
      </w:r>
      <w:r>
        <w:rPr>
          <w:rFonts w:hint="eastAsia"/>
          <w:sz w:val="24"/>
        </w:rPr>
        <w:t>2</w:t>
      </w:r>
      <w:r w:rsidRPr="0016102F">
        <w:rPr>
          <w:sz w:val="24"/>
        </w:rPr>
        <w:t>-3)</w:t>
      </w:r>
      <w:r w:rsidRPr="0016102F">
        <w:rPr>
          <w:rFonts w:hAnsi="宋体"/>
          <w:sz w:val="24"/>
        </w:rPr>
        <w:t>中括号内的量接近于</w:t>
      </w:r>
      <w:r w:rsidRPr="0016102F">
        <w:rPr>
          <w:sz w:val="24"/>
        </w:rPr>
        <w:t>1</w:t>
      </w:r>
      <w:r w:rsidRPr="0016102F">
        <w:rPr>
          <w:rFonts w:hAnsi="宋体"/>
          <w:sz w:val="24"/>
        </w:rPr>
        <w:t>，式（</w:t>
      </w:r>
      <w:r>
        <w:rPr>
          <w:rFonts w:hint="eastAsia"/>
          <w:sz w:val="24"/>
        </w:rPr>
        <w:t>2</w:t>
      </w:r>
      <w:r w:rsidRPr="0016102F">
        <w:rPr>
          <w:sz w:val="24"/>
        </w:rPr>
        <w:t>-3</w:t>
      </w:r>
      <w:r w:rsidRPr="0016102F">
        <w:rPr>
          <w:rFonts w:hAnsi="宋体"/>
          <w:sz w:val="24"/>
        </w:rPr>
        <w:t>）变回式（</w:t>
      </w:r>
      <w:r>
        <w:rPr>
          <w:rFonts w:hint="eastAsia"/>
          <w:sz w:val="24"/>
        </w:rPr>
        <w:t>2</w:t>
      </w:r>
      <w:r w:rsidRPr="0016102F">
        <w:rPr>
          <w:sz w:val="24"/>
        </w:rPr>
        <w:t>-1</w:t>
      </w:r>
      <w:r w:rsidRPr="0016102F">
        <w:rPr>
          <w:rFonts w:hAnsi="宋体"/>
          <w:sz w:val="24"/>
        </w:rPr>
        <w:t>）。</w:t>
      </w:r>
    </w:p>
    <w:p w:rsidR="00F1023C" w:rsidRPr="0016102F" w:rsidRDefault="00F1023C" w:rsidP="00F1023C">
      <w:pPr>
        <w:widowControl/>
        <w:ind w:firstLineChars="200" w:firstLine="480"/>
        <w:rPr>
          <w:sz w:val="24"/>
        </w:rPr>
      </w:pPr>
      <w:r w:rsidRPr="0016102F">
        <w:rPr>
          <w:rFonts w:hAnsi="宋体"/>
          <w:sz w:val="24"/>
        </w:rPr>
        <w:t>望远镜的分辨本领用它的最小分辨角</w:t>
      </w:r>
      <w:r w:rsidRPr="0016102F">
        <w:rPr>
          <w:position w:val="-6"/>
          <w:sz w:val="24"/>
        </w:rPr>
        <w:object w:dxaOrig="340" w:dyaOrig="279">
          <v:shape id="_x0000_i1062" type="#_x0000_t75" style="width:17.5pt;height:14.5pt" o:ole="">
            <v:imagedata r:id="rId127" o:title=""/>
          </v:shape>
          <o:OLEObject Type="Embed" ProgID="Equation.DSMT4" ShapeID="_x0000_i1062" DrawAspect="Content" ObjectID="_1498375771" r:id="rId128"/>
        </w:object>
      </w:r>
      <w:r w:rsidRPr="0016102F">
        <w:rPr>
          <w:rFonts w:hAnsi="宋体"/>
          <w:sz w:val="24"/>
        </w:rPr>
        <w:t>来表示。由光的衍射理论知：</w:t>
      </w:r>
    </w:p>
    <w:p w:rsidR="00F1023C" w:rsidRPr="0016102F" w:rsidRDefault="00F1023C" w:rsidP="00F1023C">
      <w:pPr>
        <w:widowControl/>
        <w:ind w:firstLineChars="1450" w:firstLine="3480"/>
        <w:rPr>
          <w:kern w:val="0"/>
          <w:sz w:val="24"/>
        </w:rPr>
      </w:pPr>
      <w:r w:rsidRPr="0016102F">
        <w:rPr>
          <w:kern w:val="0"/>
          <w:position w:val="-24"/>
          <w:sz w:val="24"/>
        </w:rPr>
        <w:object w:dxaOrig="1820" w:dyaOrig="620">
          <v:shape id="_x0000_i1063" type="#_x0000_t75" style="width:90.5pt;height:31pt" o:ole="">
            <v:imagedata r:id="rId129" o:title=""/>
          </v:shape>
          <o:OLEObject Type="Embed" ProgID="Equation.DSMT4" ShapeID="_x0000_i1063" DrawAspect="Content" ObjectID="_1498375772" r:id="rId130"/>
        </w:object>
      </w:r>
    </w:p>
    <w:p w:rsidR="00F1023C" w:rsidRDefault="00F1023C" w:rsidP="00F1023C">
      <w:pPr>
        <w:widowControl/>
        <w:ind w:firstLineChars="200" w:firstLine="480"/>
        <w:rPr>
          <w:rFonts w:hAnsi="宋体"/>
          <w:sz w:val="24"/>
        </w:rPr>
      </w:pPr>
      <w:r w:rsidRPr="0016102F">
        <w:rPr>
          <w:rFonts w:hAnsi="宋体"/>
          <w:kern w:val="0"/>
          <w:sz w:val="24"/>
        </w:rPr>
        <w:t>式中，</w:t>
      </w:r>
      <w:r w:rsidRPr="0016102F">
        <w:rPr>
          <w:kern w:val="0"/>
          <w:position w:val="-6"/>
          <w:sz w:val="24"/>
        </w:rPr>
        <w:object w:dxaOrig="220" w:dyaOrig="279">
          <v:shape id="_x0000_i1064" type="#_x0000_t75" style="width:11.5pt;height:14.5pt" o:ole="">
            <v:imagedata r:id="rId131" o:title=""/>
          </v:shape>
          <o:OLEObject Type="Embed" ProgID="Equation.DSMT4" ShapeID="_x0000_i1064" DrawAspect="Content" ObjectID="_1498375773" r:id="rId132"/>
        </w:object>
      </w:r>
      <w:r w:rsidRPr="0016102F">
        <w:rPr>
          <w:rFonts w:hAnsi="宋体"/>
          <w:kern w:val="0"/>
          <w:sz w:val="24"/>
        </w:rPr>
        <w:t>为照明光波的波长，</w:t>
      </w:r>
      <w:r w:rsidRPr="0016102F">
        <w:rPr>
          <w:kern w:val="0"/>
          <w:sz w:val="24"/>
        </w:rPr>
        <w:t>D</w:t>
      </w:r>
      <w:r w:rsidRPr="0016102F">
        <w:rPr>
          <w:rFonts w:hAnsi="宋体"/>
          <w:kern w:val="0"/>
          <w:sz w:val="24"/>
        </w:rPr>
        <w:t>为望远镜物镜的孔径，角度</w:t>
      </w:r>
      <w:r w:rsidRPr="0016102F">
        <w:rPr>
          <w:position w:val="-6"/>
          <w:sz w:val="24"/>
        </w:rPr>
        <w:object w:dxaOrig="340" w:dyaOrig="279">
          <v:shape id="_x0000_i1065" type="#_x0000_t75" style="width:17.5pt;height:14.5pt" o:ole="">
            <v:imagedata r:id="rId127" o:title=""/>
          </v:shape>
          <o:OLEObject Type="Embed" ProgID="Equation.DSMT4" ShapeID="_x0000_i1065" DrawAspect="Content" ObjectID="_1498375774" r:id="rId133"/>
        </w:object>
      </w:r>
      <w:r w:rsidRPr="0016102F">
        <w:rPr>
          <w:rFonts w:hAnsi="宋体"/>
          <w:sz w:val="24"/>
        </w:rPr>
        <w:t>的单位是弧度。即两个物体如果对望远镜的张角小于</w:t>
      </w:r>
      <w:r w:rsidRPr="0016102F">
        <w:rPr>
          <w:position w:val="-6"/>
          <w:sz w:val="24"/>
        </w:rPr>
        <w:object w:dxaOrig="340" w:dyaOrig="279">
          <v:shape id="_x0000_i1066" type="#_x0000_t75" style="width:17.5pt;height:14.5pt" o:ole="">
            <v:imagedata r:id="rId127" o:title=""/>
          </v:shape>
          <o:OLEObject Type="Embed" ProgID="Equation.DSMT4" ShapeID="_x0000_i1066" DrawAspect="Content" ObjectID="_1498375775" r:id="rId134"/>
        </w:object>
      </w:r>
      <w:r w:rsidRPr="0016102F">
        <w:rPr>
          <w:rFonts w:hAnsi="宋体"/>
          <w:sz w:val="24"/>
        </w:rPr>
        <w:t>（理论）值。则望远镜将无法分辨它们是两个物体（两个物体重叠成一个像）。</w:t>
      </w:r>
    </w:p>
    <w:p w:rsidR="00F1023C" w:rsidRPr="0016102F" w:rsidRDefault="00F1023C" w:rsidP="00F1023C">
      <w:pPr>
        <w:pStyle w:val="1"/>
      </w:pPr>
      <w:bookmarkStart w:id="8" w:name="_Toc341124748"/>
      <w:r>
        <w:rPr>
          <w:rFonts w:hint="eastAsia"/>
        </w:rPr>
        <w:t>2.4</w:t>
      </w:r>
      <w:r w:rsidRPr="0016102F">
        <w:t>实验</w:t>
      </w:r>
      <w:r>
        <w:rPr>
          <w:rFonts w:hint="eastAsia"/>
        </w:rPr>
        <w:t>步骤</w:t>
      </w:r>
      <w:bookmarkEnd w:id="8"/>
    </w:p>
    <w:p w:rsidR="00F1023C" w:rsidRDefault="00F1023C" w:rsidP="00F1023C">
      <w:pPr>
        <w:snapToGrid w:val="0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EC03F0">
        <w:rPr>
          <w:rFonts w:ascii="宋体" w:hAnsi="宋体"/>
          <w:sz w:val="24"/>
        </w:rPr>
        <w:t>步骤1、</w:t>
      </w:r>
      <w:r w:rsidRPr="00EC03F0">
        <w:rPr>
          <w:rFonts w:ascii="宋体" w:hAnsi="宋体" w:hint="eastAsia"/>
          <w:sz w:val="24"/>
        </w:rPr>
        <w:t>按照“望远系统的搭建和参数测量实验”</w:t>
      </w:r>
      <w:r w:rsidRPr="00EC03F0">
        <w:rPr>
          <w:rFonts w:ascii="宋体" w:hAnsi="宋体"/>
          <w:sz w:val="24"/>
        </w:rPr>
        <w:t>实验装配图安装实验器件。</w:t>
      </w:r>
    </w:p>
    <w:p w:rsidR="00F1023C" w:rsidRPr="009D120E" w:rsidRDefault="00F1023C" w:rsidP="00F1023C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pict>
          <v:shape id="文本框 1298" o:spid="_x0000_s1119" type="#_x0000_t202" style="position:absolute;left:0;text-align:left;margin-left:384.45pt;margin-top:157.25pt;width:70.5pt;height:5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" fillcolor="white [3201]" stroked="f" strokeweight=".5pt">
            <v:textbox>
              <w:txbxContent>
                <w:p w:rsidR="00F1023C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双凸透镜</w:t>
                  </w:r>
                </w:p>
                <w:p w:rsidR="00F1023C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231E7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Φ</w:t>
                  </w:r>
                  <w:proofErr w:type="gramStart"/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 w:rsidRPr="00231E7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40mm</w:t>
                  </w:r>
                  <w:proofErr w:type="gramEnd"/>
                </w:p>
                <w:p w:rsidR="00F1023C" w:rsidRPr="00231E7A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proofErr w:type="gramEnd"/>
                  <w:r w:rsidRPr="00231E7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150mm</w:t>
                  </w:r>
                </w:p>
                <w:p w:rsidR="00F1023C" w:rsidRPr="00231E7A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F1023C" w:rsidRDefault="00F1023C" w:rsidP="00F1023C"/>
              </w:txbxContent>
            </v:textbox>
          </v:shape>
        </w:pict>
      </w:r>
      <w:r>
        <w:rPr>
          <w:rFonts w:ascii="宋体" w:hAnsi="宋体" w:cs="宋体"/>
          <w:noProof/>
          <w:kern w:val="0"/>
          <w:sz w:val="24"/>
        </w:rPr>
        <w:pict>
          <v:shape id="文本框 1313" o:spid="_x0000_s1124" type="#_x0000_t202" style="position:absolute;left:0;text-align:left;margin-left:383.95pt;margin-top:104.7pt;width:70.5pt;height:52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" fillcolor="white [3201]" stroked="f" strokeweight=".5pt">
            <v:textbox>
              <w:txbxContent>
                <w:p w:rsidR="00F1023C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231E7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平凸</w:t>
                  </w:r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透镜</w:t>
                  </w:r>
                </w:p>
                <w:p w:rsidR="00F1023C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231E7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Φ</w:t>
                  </w:r>
                  <w:proofErr w:type="gramStart"/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:25.4</w:t>
                  </w:r>
                  <w:r w:rsidRPr="00231E7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mm</w:t>
                  </w:r>
                  <w:proofErr w:type="gramEnd"/>
                </w:p>
                <w:p w:rsidR="00F1023C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proofErr w:type="gramEnd"/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38.1</w:t>
                  </w:r>
                  <w:r w:rsidRPr="00231E7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mm</w:t>
                  </w:r>
                </w:p>
                <w:p w:rsidR="00F1023C" w:rsidRDefault="00F1023C" w:rsidP="00F1023C"/>
              </w:txbxContent>
            </v:textbox>
          </v:shape>
        </w:pict>
      </w:r>
      <w:r>
        <w:rPr>
          <w:rFonts w:ascii="宋体" w:hAnsi="宋体" w:cs="宋体"/>
          <w:noProof/>
          <w:kern w:val="0"/>
          <w:sz w:val="24"/>
        </w:rPr>
        <w:pict>
          <v:shape id="文本框 1297" o:spid="_x0000_s1118" type="#_x0000_t202" style="position:absolute;left:0;text-align:left;margin-left:381.45pt;margin-top:53.2pt;width:70.5pt;height:5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" fillcolor="white [3201]" stroked="f" strokeweight=".5pt">
            <v:textbox>
              <w:txbxContent>
                <w:p w:rsidR="00F1023C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双凸透镜</w:t>
                  </w:r>
                </w:p>
                <w:p w:rsidR="00F1023C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231E7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Φ</w:t>
                  </w:r>
                  <w:proofErr w:type="gramStart"/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 w:rsidRPr="00231E7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40mm</w:t>
                  </w:r>
                  <w:proofErr w:type="gramEnd"/>
                </w:p>
                <w:p w:rsidR="00F1023C" w:rsidRPr="00231E7A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proofErr w:type="gramEnd"/>
                  <w:r w:rsidRPr="00231E7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150mm</w:t>
                  </w:r>
                </w:p>
                <w:p w:rsidR="00F1023C" w:rsidRDefault="00F1023C" w:rsidP="00F1023C"/>
              </w:txbxContent>
            </v:textbox>
          </v:shape>
        </w:pict>
      </w:r>
      <w:r>
        <w:rPr>
          <w:rFonts w:ascii="宋体" w:hAnsi="宋体" w:cs="宋体"/>
          <w:noProof/>
          <w:kern w:val="0"/>
          <w:sz w:val="24"/>
        </w:rPr>
        <w:pict>
          <v:shape id="直接箭头连接符 1299" o:spid="_x0000_s1120" type="#_x0000_t32" style="position:absolute;left:0;text-align:left;margin-left:162.15pt;margin-top:123.25pt;width:222.5pt;height:40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" strokecolor="red" strokeweight="1.5pt"/>
        </w:pict>
      </w:r>
      <w:r w:rsidRPr="00532A5E">
        <w:rPr>
          <w:rFonts w:hAnsi="宋体"/>
          <w:b/>
          <w:noProof/>
          <w:szCs w:val="21"/>
        </w:rPr>
        <w:pict>
          <v:shape id="文本框 1329" o:spid="_x0000_s1132" type="#_x0000_t202" style="position:absolute;left:0;text-align:left;margin-left:384.15pt;margin-top:208.25pt;width:41.5pt;height:20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" fillcolor="white [3201]" stroked="f" strokeweight=".5pt">
            <v:textbox>
              <w:txbxContent>
                <w:p w:rsidR="00F1023C" w:rsidRDefault="00F1023C" w:rsidP="00F1023C">
                  <w:r>
                    <w:rPr>
                      <w:rFonts w:hint="eastAsia"/>
                    </w:rPr>
                    <w:t>目镜</w:t>
                  </w:r>
                </w:p>
              </w:txbxContent>
            </v:textbox>
          </v:shape>
        </w:pict>
      </w:r>
      <w:r w:rsidRPr="00532A5E">
        <w:rPr>
          <w:rFonts w:hAnsi="宋体"/>
          <w:b/>
          <w:noProof/>
          <w:szCs w:val="21"/>
        </w:rPr>
        <w:pict>
          <v:shape id="直接箭头连接符 1328" o:spid="_x0000_s1131" type="#_x0000_t32" style="position:absolute;left:0;text-align:left;margin-left:122.65pt;margin-top:144.75pt;width:262pt;height:7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" strokecolor="red" strokeweight="1.5pt"/>
        </w:pict>
      </w:r>
      <w:r w:rsidRPr="00532A5E">
        <w:rPr>
          <w:rFonts w:hAnsi="宋体"/>
          <w:b/>
          <w:noProof/>
          <w:szCs w:val="21"/>
        </w:rPr>
        <w:pict>
          <v:shape id="文本框 1331" o:spid="_x0000_s1134" type="#_x0000_t202" style="position:absolute;left:0;text-align:left;margin-left:384.15pt;margin-top:20.75pt;width:58pt;height:20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" fillcolor="white [3201]" stroked="f" strokeweight=".5pt">
            <v:textbox>
              <w:txbxContent>
                <w:p w:rsidR="00F1023C" w:rsidRDefault="00F1023C" w:rsidP="00F1023C">
                  <w:r>
                    <w:rPr>
                      <w:rFonts w:hint="eastAsia"/>
                    </w:rPr>
                    <w:t>平行光管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kern w:val="0"/>
          <w:sz w:val="24"/>
        </w:rPr>
        <w:pict>
          <v:shape id="直接箭头连接符 1330" o:spid="_x0000_s1133" type="#_x0000_t32" style="position:absolute;left:0;text-align:left;margin-left:321.15pt;margin-top:32.25pt;width:63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" strokecolor="red" strokeweight="1.5pt"/>
        </w:pict>
      </w:r>
      <w:r>
        <w:rPr>
          <w:rFonts w:ascii="宋体" w:hAnsi="宋体" w:cs="宋体"/>
          <w:noProof/>
          <w:kern w:val="0"/>
          <w:sz w:val="24"/>
        </w:rPr>
        <w:pict>
          <v:shape id="直接箭头连接符 1312" o:spid="_x0000_s1123" type="#_x0000_t32" style="position:absolute;left:0;text-align:left;margin-left:197.15pt;margin-top:101.7pt;width:187.5pt;height:21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" strokecolor="red" strokeweight="1.5pt"/>
        </w:pict>
      </w:r>
      <w:r>
        <w:rPr>
          <w:rFonts w:ascii="宋体" w:hAnsi="宋体" w:cs="宋体"/>
          <w:noProof/>
          <w:kern w:val="0"/>
          <w:sz w:val="24"/>
        </w:rPr>
        <w:pict>
          <v:shape id="直接箭头连接符 1296" o:spid="_x0000_s1117" type="#_x0000_t32" style="position:absolute;left:0;text-align:left;margin-left:237.15pt;margin-top:82.7pt;width:147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" strokecolor="red" strokeweight="1.5pt"/>
        </w:pic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098121" cy="2952750"/>
            <wp:effectExtent l="0" t="0" r="0" b="0"/>
            <wp:docPr id="1284" name="图片 1284" descr="C:\Users\XinYoung\Documents\Tencent Files\172000132\Image\%QG3}UJMK[7`CVZT1134A$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C:\Users\XinYoung\Documents\Tencent Files\172000132\Image\%QG3}UJMK[7`CVZT1134A$P.jp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283" cy="295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3C" w:rsidRPr="009D120E" w:rsidRDefault="00F1023C" w:rsidP="00F1023C">
      <w:pPr>
        <w:snapToGrid w:val="0"/>
        <w:jc w:val="center"/>
        <w:rPr>
          <w:rFonts w:hAnsi="宋体"/>
          <w:b/>
          <w:szCs w:val="21"/>
        </w:rPr>
      </w:pPr>
      <w:r w:rsidRPr="000C5894">
        <w:rPr>
          <w:rFonts w:hAnsi="宋体" w:hint="eastAsia"/>
          <w:b/>
          <w:szCs w:val="21"/>
        </w:rPr>
        <w:t>图</w:t>
      </w:r>
      <w:r>
        <w:rPr>
          <w:rFonts w:hAnsi="宋体" w:hint="eastAsia"/>
          <w:b/>
          <w:szCs w:val="21"/>
        </w:rPr>
        <w:t xml:space="preserve">2-3 </w:t>
      </w:r>
      <w:r>
        <w:rPr>
          <w:rFonts w:hAnsi="宋体" w:hint="eastAsia"/>
          <w:b/>
          <w:szCs w:val="21"/>
        </w:rPr>
        <w:t>望</w:t>
      </w:r>
      <w:r w:rsidRPr="000C5894">
        <w:rPr>
          <w:rFonts w:hAnsi="宋体" w:hint="eastAsia"/>
          <w:b/>
          <w:szCs w:val="21"/>
        </w:rPr>
        <w:t>远系统的搭建和参数测量实验</w:t>
      </w:r>
      <w:r w:rsidRPr="000C5894">
        <w:rPr>
          <w:rFonts w:hAnsi="宋体"/>
          <w:b/>
          <w:szCs w:val="21"/>
        </w:rPr>
        <w:t>示意图</w:t>
      </w:r>
      <w:bookmarkStart w:id="9" w:name="_GoBack"/>
      <w:bookmarkEnd w:id="9"/>
    </w:p>
    <w:p w:rsidR="00F1023C" w:rsidRPr="00EC03F0" w:rsidRDefault="00F1023C" w:rsidP="00F1023C">
      <w:pPr>
        <w:snapToGrid w:val="0"/>
        <w:ind w:firstLineChars="200" w:firstLine="480"/>
        <w:jc w:val="left"/>
        <w:rPr>
          <w:rFonts w:ascii="宋体" w:hAnsi="宋体"/>
          <w:sz w:val="24"/>
        </w:rPr>
      </w:pPr>
      <w:r w:rsidRPr="00EC03F0">
        <w:rPr>
          <w:rFonts w:ascii="宋体" w:hAnsi="宋体" w:hint="eastAsia"/>
          <w:sz w:val="24"/>
        </w:rPr>
        <w:t>步骤2、调节目镜和测量系统的距离</w:t>
      </w:r>
      <w:r w:rsidRPr="00EC03F0"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使</w:t>
      </w:r>
      <w:r w:rsidRPr="00EC03F0">
        <w:rPr>
          <w:rFonts w:ascii="宋体" w:hAnsi="宋体" w:hint="eastAsia"/>
          <w:sz w:val="24"/>
        </w:rPr>
        <w:t>目镜能清晰看到平行光管内的像。</w:t>
      </w:r>
    </w:p>
    <w:p w:rsidR="00F1023C" w:rsidRPr="00EC03F0" w:rsidRDefault="00F1023C" w:rsidP="00F1023C">
      <w:pPr>
        <w:snapToGrid w:val="0"/>
        <w:ind w:firstLineChars="200" w:firstLine="480"/>
        <w:jc w:val="left"/>
        <w:rPr>
          <w:rFonts w:ascii="宋体" w:hAnsi="宋体"/>
          <w:sz w:val="24"/>
        </w:rPr>
      </w:pPr>
      <w:r w:rsidRPr="00EC03F0">
        <w:rPr>
          <w:rFonts w:ascii="宋体" w:hAnsi="宋体" w:hint="eastAsia"/>
          <w:sz w:val="24"/>
        </w:rPr>
        <w:t>步骤3、通过目镜上的刻度</w:t>
      </w:r>
      <w:r w:rsidRPr="00EC03F0">
        <w:rPr>
          <w:rFonts w:ascii="宋体" w:hAnsi="宋体"/>
          <w:sz w:val="24"/>
        </w:rPr>
        <w:t>测出</w:t>
      </w:r>
      <w:r w:rsidRPr="00EC03F0">
        <w:rPr>
          <w:rFonts w:ascii="宋体" w:hAnsi="宋体" w:hint="eastAsia"/>
          <w:sz w:val="24"/>
        </w:rPr>
        <w:t>平行光管内分划板两条线之间</w:t>
      </w:r>
      <w:r w:rsidRPr="00EC03F0">
        <w:rPr>
          <w:rFonts w:ascii="宋体" w:hAnsi="宋体"/>
          <w:sz w:val="24"/>
        </w:rPr>
        <w:t>的长度</w:t>
      </w:r>
      <w:r w:rsidRPr="00FE407E">
        <w:rPr>
          <w:i/>
          <w:sz w:val="24"/>
        </w:rPr>
        <w:t>L</w:t>
      </w:r>
      <w:proofErr w:type="gramStart"/>
      <w:r w:rsidRPr="00FE407E">
        <w:rPr>
          <w:i/>
          <w:sz w:val="24"/>
        </w:rPr>
        <w:t>’</w:t>
      </w:r>
      <w:proofErr w:type="gramEnd"/>
      <w:r w:rsidRPr="00EC03F0">
        <w:rPr>
          <w:rFonts w:ascii="宋体" w:hAnsi="宋体"/>
          <w:sz w:val="24"/>
        </w:rPr>
        <w:t>，</w:t>
      </w:r>
      <w:r w:rsidRPr="00460500">
        <w:rPr>
          <w:i/>
          <w:sz w:val="24"/>
        </w:rPr>
        <w:t>L</w:t>
      </w:r>
      <w:r w:rsidRPr="00EC03F0">
        <w:rPr>
          <w:rFonts w:ascii="宋体" w:hAnsi="宋体" w:hint="eastAsia"/>
          <w:sz w:val="24"/>
        </w:rPr>
        <w:t>为</w:t>
      </w:r>
      <w:proofErr w:type="gramStart"/>
      <w:r w:rsidRPr="00EC03F0">
        <w:rPr>
          <w:rFonts w:ascii="宋体" w:hAnsi="宋体" w:hint="eastAsia"/>
          <w:sz w:val="24"/>
        </w:rPr>
        <w:t>分划板两线段</w:t>
      </w:r>
      <w:proofErr w:type="gramEnd"/>
      <w:r w:rsidRPr="00EC03F0">
        <w:rPr>
          <w:rFonts w:ascii="宋体" w:hAnsi="宋体" w:hint="eastAsia"/>
          <w:sz w:val="24"/>
        </w:rPr>
        <w:t>间的实际长度。</w:t>
      </w:r>
      <w:r w:rsidRPr="00EC03F0">
        <w:rPr>
          <w:rFonts w:ascii="宋体" w:hAnsi="宋体"/>
          <w:sz w:val="24"/>
        </w:rPr>
        <w:t>其放大率为</w:t>
      </w:r>
    </w:p>
    <w:p w:rsidR="00F1023C" w:rsidRPr="0016102F" w:rsidRDefault="00F1023C" w:rsidP="00F1023C">
      <w:pPr>
        <w:snapToGrid w:val="0"/>
        <w:ind w:firstLineChars="200" w:firstLine="480"/>
        <w:jc w:val="center"/>
        <w:rPr>
          <w:sz w:val="24"/>
        </w:rPr>
      </w:pPr>
      <w:r w:rsidRPr="0016102F">
        <w:rPr>
          <w:position w:val="-24"/>
          <w:sz w:val="24"/>
        </w:rPr>
        <w:object w:dxaOrig="880" w:dyaOrig="620">
          <v:shape id="_x0000_i1067" type="#_x0000_t75" style="width:44.5pt;height:31pt" o:ole="">
            <v:imagedata r:id="rId136" o:title=""/>
          </v:shape>
          <o:OLEObject Type="Embed" ProgID="Equation.3" ShapeID="_x0000_i1067" DrawAspect="Content" ObjectID="_1498375776" r:id="rId137"/>
        </w:object>
      </w:r>
    </w:p>
    <w:p w:rsidR="00F1023C" w:rsidRPr="007B3D79" w:rsidRDefault="00F1023C" w:rsidP="00F1023C">
      <w:pPr>
        <w:snapToGrid w:val="0"/>
        <w:ind w:firstLineChars="200" w:firstLine="480"/>
        <w:jc w:val="left"/>
        <w:rPr>
          <w:rFonts w:ascii="宋体" w:hAnsi="宋体"/>
          <w:sz w:val="24"/>
        </w:rPr>
      </w:pPr>
      <w:r w:rsidRPr="007B3D79">
        <w:rPr>
          <w:rFonts w:ascii="宋体" w:hAnsi="宋体" w:hint="eastAsia"/>
          <w:sz w:val="24"/>
        </w:rPr>
        <w:t>步骤4、</w:t>
      </w:r>
      <w:r>
        <w:rPr>
          <w:rFonts w:ascii="宋体" w:hAnsi="宋体" w:hint="eastAsia"/>
          <w:sz w:val="24"/>
        </w:rPr>
        <w:t>测</w:t>
      </w:r>
      <w:r w:rsidRPr="007B3D79">
        <w:rPr>
          <w:rFonts w:ascii="宋体" w:hAnsi="宋体"/>
          <w:sz w:val="24"/>
        </w:rPr>
        <w:t>出望远镜的镜筒长度</w:t>
      </w:r>
      <w:r w:rsidRPr="00496D45">
        <w:rPr>
          <w:i/>
          <w:sz w:val="24"/>
        </w:rPr>
        <w:t>l</w:t>
      </w:r>
      <w:r w:rsidRPr="007B3D79">
        <w:rPr>
          <w:rFonts w:ascii="宋体" w:hAnsi="宋体"/>
          <w:sz w:val="24"/>
        </w:rPr>
        <w:t>和物距</w:t>
      </w:r>
      <w:r w:rsidRPr="00496D45">
        <w:rPr>
          <w:i/>
          <w:sz w:val="24"/>
        </w:rPr>
        <w:t>l</w:t>
      </w:r>
      <w:r w:rsidRPr="00496D45">
        <w:rPr>
          <w:rFonts w:hint="eastAsia"/>
          <w:sz w:val="24"/>
          <w:vertAlign w:val="subscript"/>
        </w:rPr>
        <w:t>1</w:t>
      </w:r>
      <w:r w:rsidRPr="007B3D79">
        <w:rPr>
          <w:rFonts w:ascii="宋体" w:hAnsi="宋体"/>
          <w:sz w:val="24"/>
        </w:rPr>
        <w:t>，按照公式计算其放大率，并与实验观察出来的放大率进行比较。</w:t>
      </w:r>
    </w:p>
    <w:p w:rsidR="00F1023C" w:rsidRPr="00EC03F0" w:rsidRDefault="00F1023C" w:rsidP="00F1023C">
      <w:pPr>
        <w:snapToGrid w:val="0"/>
        <w:ind w:firstLineChars="200" w:firstLine="480"/>
        <w:jc w:val="left"/>
        <w:rPr>
          <w:rFonts w:ascii="宋体" w:hAnsi="宋体"/>
          <w:sz w:val="24"/>
        </w:rPr>
      </w:pPr>
      <w:r w:rsidRPr="00EC03F0">
        <w:rPr>
          <w:rFonts w:ascii="宋体" w:hAnsi="宋体" w:hint="eastAsia"/>
          <w:sz w:val="24"/>
        </w:rPr>
        <w:t>步骤5、</w:t>
      </w:r>
      <w:r w:rsidRPr="00EC03F0">
        <w:rPr>
          <w:rFonts w:ascii="宋体" w:hAnsi="宋体"/>
          <w:sz w:val="24"/>
        </w:rPr>
        <w:t>替换物镜（</w:t>
      </w:r>
      <w:r w:rsidRPr="009D3066">
        <w:rPr>
          <w:i/>
          <w:sz w:val="24"/>
        </w:rPr>
        <w:t>f</w:t>
      </w:r>
      <w:r>
        <w:rPr>
          <w:rFonts w:hint="eastAsia"/>
          <w:sz w:val="24"/>
        </w:rPr>
        <w:t xml:space="preserve">= </w:t>
      </w:r>
      <w:r w:rsidRPr="00EC03F0">
        <w:rPr>
          <w:rFonts w:ascii="宋体" w:hAnsi="宋体"/>
          <w:sz w:val="24"/>
        </w:rPr>
        <w:t>200）和目镜（</w:t>
      </w:r>
      <w:r w:rsidRPr="009D3066">
        <w:rPr>
          <w:i/>
          <w:sz w:val="24"/>
        </w:rPr>
        <w:t>f</w:t>
      </w:r>
      <w:r>
        <w:rPr>
          <w:rFonts w:hint="eastAsia"/>
          <w:i/>
          <w:sz w:val="24"/>
        </w:rPr>
        <w:t xml:space="preserve"> = </w:t>
      </w:r>
      <w:r w:rsidRPr="00EC03F0">
        <w:rPr>
          <w:rFonts w:ascii="宋体" w:hAnsi="宋体"/>
          <w:sz w:val="24"/>
        </w:rPr>
        <w:t>-40），搭建伽利略望远镜，重复</w:t>
      </w:r>
      <w:r w:rsidRPr="00EC03F0">
        <w:rPr>
          <w:rFonts w:ascii="宋体" w:hAnsi="宋体" w:hint="eastAsia"/>
          <w:sz w:val="24"/>
        </w:rPr>
        <w:t>步骤2、步骤3、步骤4</w:t>
      </w:r>
      <w:r w:rsidRPr="00EC03F0">
        <w:rPr>
          <w:rFonts w:ascii="宋体" w:hAnsi="宋体"/>
          <w:sz w:val="24"/>
        </w:rPr>
        <w:t>。</w:t>
      </w:r>
    </w:p>
    <w:p w:rsidR="00F1023C" w:rsidRDefault="00F1023C" w:rsidP="00F1023C">
      <w:pPr>
        <w:snapToGrid w:val="0"/>
        <w:ind w:firstLineChars="200" w:firstLine="480"/>
        <w:jc w:val="left"/>
        <w:rPr>
          <w:rFonts w:ascii="宋体" w:hAnsi="宋体"/>
          <w:sz w:val="24"/>
        </w:rPr>
      </w:pPr>
      <w:r w:rsidRPr="0070339C">
        <w:rPr>
          <w:rFonts w:ascii="宋体" w:hAnsi="宋体" w:hint="eastAsia"/>
          <w:sz w:val="24"/>
        </w:rPr>
        <w:t>步骤</w:t>
      </w:r>
      <w:r>
        <w:rPr>
          <w:rFonts w:ascii="宋体" w:hAnsi="宋体" w:hint="eastAsia"/>
          <w:sz w:val="24"/>
        </w:rPr>
        <w:t>6</w:t>
      </w:r>
      <w:r w:rsidRPr="0070339C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更换平行光管目标物为分辨率板。通过调整望远系统逐组观察分辨率板，直到刚能将某单元四个方向上的线条像全部分辨清楚，而下一单元的线条像不能全分辨为止。根据此单元号和分辨率板号，查表得该单元的线对数。再根据平行光管焦距</w:t>
      </w:r>
      <w:r w:rsidRPr="00CA1E55">
        <w:rPr>
          <w:i/>
          <w:sz w:val="24"/>
        </w:rPr>
        <w:t>f</w:t>
      </w:r>
      <w:r>
        <w:rPr>
          <w:rFonts w:ascii="宋体" w:hAnsi="宋体" w:hint="eastAsia"/>
          <w:sz w:val="24"/>
        </w:rPr>
        <w:t>，求得待检望远系统的分辨率为：</w:t>
      </w:r>
    </w:p>
    <w:p w:rsidR="00F1023C" w:rsidRDefault="00F1023C" w:rsidP="00F1023C">
      <w:pPr>
        <w:snapToGrid w:val="0"/>
        <w:jc w:val="center"/>
        <w:rPr>
          <w:rFonts w:ascii="宋体" w:hAnsi="宋体"/>
          <w:sz w:val="24"/>
          <w:highlight w:val="yellow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m:t>α=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2b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</w:rPr>
                <m:t>f</m:t>
              </m:r>
            </m:den>
          </m:f>
          <m:r>
            <w:rPr>
              <w:rFonts w:ascii="Cambria Math" w:hAnsi="Cambria Math"/>
              <w:sz w:val="24"/>
            </w:rPr>
            <m:t>×206265</m:t>
          </m:r>
          <m:r>
            <m:rPr>
              <m:sty m:val="p"/>
            </m:rPr>
            <w:rPr>
              <w:rFonts w:ascii="Cambria Math" w:hAnsi="Cambria Math"/>
              <w:sz w:val="24"/>
            </w:rPr>
            <m:t>"</m:t>
          </m:r>
        </m:oMath>
      </m:oMathPara>
    </w:p>
    <w:p w:rsidR="00F1023C" w:rsidRPr="0050156C" w:rsidRDefault="00F1023C" w:rsidP="00F1023C">
      <w:pPr>
        <w:pStyle w:val="a4"/>
        <w:rPr>
          <w:szCs w:val="28"/>
        </w:rPr>
      </w:pPr>
      <w:r w:rsidRPr="0016102F">
        <w:rPr>
          <w:sz w:val="24"/>
        </w:rPr>
        <w:br w:type="page"/>
      </w:r>
      <w:bookmarkStart w:id="10" w:name="_Toc341124749"/>
      <w:r w:rsidRPr="0050156C">
        <w:lastRenderedPageBreak/>
        <w:t>实验</w:t>
      </w:r>
      <w:r>
        <w:rPr>
          <w:rFonts w:hint="eastAsia"/>
        </w:rPr>
        <w:t>3</w:t>
      </w:r>
      <w:r w:rsidRPr="00C53115">
        <w:rPr>
          <w:rFonts w:hint="eastAsia"/>
        </w:rPr>
        <w:t>显微镜搭建与光学系统分辨率检测实验</w:t>
      </w:r>
      <w:bookmarkEnd w:id="10"/>
    </w:p>
    <w:p w:rsidR="00F1023C" w:rsidRPr="0016102F" w:rsidRDefault="00F1023C" w:rsidP="00F1023C">
      <w:pPr>
        <w:pStyle w:val="1"/>
      </w:pPr>
      <w:bookmarkStart w:id="11" w:name="_Toc341124750"/>
      <w:r>
        <w:rPr>
          <w:rFonts w:hint="eastAsia"/>
        </w:rPr>
        <w:t xml:space="preserve">3.1 </w:t>
      </w:r>
      <w:r w:rsidRPr="0016102F">
        <w:t>引言</w:t>
      </w:r>
      <w:bookmarkEnd w:id="11"/>
    </w:p>
    <w:p w:rsidR="00F1023C" w:rsidRPr="0016102F" w:rsidRDefault="00F1023C" w:rsidP="00F1023C">
      <w:pPr>
        <w:spacing w:line="276" w:lineRule="auto"/>
        <w:ind w:firstLineChars="200" w:firstLine="480"/>
        <w:rPr>
          <w:sz w:val="24"/>
        </w:rPr>
      </w:pPr>
      <w:r w:rsidRPr="0016102F">
        <w:rPr>
          <w:rFonts w:hAnsi="宋体"/>
          <w:sz w:val="24"/>
        </w:rPr>
        <w:t>显微镜主要是用来帮助人眼观察近处的微小物体，显微镜与放大镜的区别是二级放大。通过本实验使学生更了解显微镜的原理，自己搭建显微镜，测量相关参数。</w:t>
      </w:r>
    </w:p>
    <w:p w:rsidR="00F1023C" w:rsidRPr="0016102F" w:rsidRDefault="00F1023C" w:rsidP="00F1023C">
      <w:pPr>
        <w:pStyle w:val="1"/>
      </w:pPr>
      <w:bookmarkStart w:id="12" w:name="_Toc341124751"/>
      <w:r>
        <w:rPr>
          <w:rFonts w:hint="eastAsia"/>
        </w:rPr>
        <w:t xml:space="preserve">3.2 </w:t>
      </w:r>
      <w:r w:rsidRPr="0016102F">
        <w:t>实验目的</w:t>
      </w:r>
      <w:bookmarkEnd w:id="12"/>
    </w:p>
    <w:p w:rsidR="00F1023C" w:rsidRPr="0016102F" w:rsidRDefault="00F1023C" w:rsidP="00F1023C">
      <w:pPr>
        <w:spacing w:line="276" w:lineRule="auto"/>
        <w:ind w:firstLineChars="200" w:firstLine="480"/>
        <w:rPr>
          <w:sz w:val="24"/>
          <w:shd w:val="clear" w:color="auto" w:fill="FFFFFF"/>
        </w:rPr>
      </w:pPr>
      <w:r w:rsidRPr="0016102F">
        <w:rPr>
          <w:rFonts w:hAnsi="宋体"/>
          <w:sz w:val="24"/>
          <w:shd w:val="clear" w:color="auto" w:fill="FFFFFF"/>
        </w:rPr>
        <w:t>（</w:t>
      </w:r>
      <w:r w:rsidRPr="0016102F">
        <w:rPr>
          <w:sz w:val="24"/>
          <w:shd w:val="clear" w:color="auto" w:fill="FFFFFF"/>
        </w:rPr>
        <w:t>1</w:t>
      </w:r>
      <w:r w:rsidRPr="0016102F">
        <w:rPr>
          <w:rFonts w:hAnsi="宋体"/>
          <w:sz w:val="24"/>
          <w:shd w:val="clear" w:color="auto" w:fill="FFFFFF"/>
        </w:rPr>
        <w:t>）学习显微镜的原理及使用显微镜观察微小物体的方法</w:t>
      </w:r>
      <w:r>
        <w:rPr>
          <w:rFonts w:hAnsi="宋体" w:hint="eastAsia"/>
          <w:sz w:val="24"/>
          <w:shd w:val="clear" w:color="auto" w:fill="FFFFFF"/>
        </w:rPr>
        <w:t>。</w:t>
      </w:r>
    </w:p>
    <w:p w:rsidR="00F1023C" w:rsidRPr="0016102F" w:rsidRDefault="00F1023C" w:rsidP="00F1023C">
      <w:pPr>
        <w:spacing w:line="276" w:lineRule="auto"/>
        <w:ind w:firstLineChars="200" w:firstLine="480"/>
        <w:rPr>
          <w:sz w:val="24"/>
          <w:shd w:val="clear" w:color="auto" w:fill="FFFFFF"/>
        </w:rPr>
      </w:pPr>
      <w:r w:rsidRPr="0016102F">
        <w:rPr>
          <w:rFonts w:hAnsi="宋体"/>
          <w:sz w:val="24"/>
          <w:shd w:val="clear" w:color="auto" w:fill="FFFFFF"/>
        </w:rPr>
        <w:t>（</w:t>
      </w:r>
      <w:r w:rsidRPr="0016102F">
        <w:rPr>
          <w:sz w:val="24"/>
          <w:shd w:val="clear" w:color="auto" w:fill="FFFFFF"/>
        </w:rPr>
        <w:t>2</w:t>
      </w:r>
      <w:r w:rsidRPr="0016102F">
        <w:rPr>
          <w:rFonts w:hAnsi="宋体"/>
          <w:sz w:val="24"/>
          <w:shd w:val="clear" w:color="auto" w:fill="FFFFFF"/>
        </w:rPr>
        <w:t>）学习测定显微镜放大倍数的方法</w:t>
      </w:r>
      <w:r>
        <w:rPr>
          <w:rFonts w:hAnsi="宋体" w:hint="eastAsia"/>
          <w:sz w:val="24"/>
          <w:shd w:val="clear" w:color="auto" w:fill="FFFFFF"/>
        </w:rPr>
        <w:t>。</w:t>
      </w:r>
    </w:p>
    <w:p w:rsidR="00F1023C" w:rsidRPr="0016102F" w:rsidRDefault="00F1023C" w:rsidP="00F1023C">
      <w:pPr>
        <w:spacing w:line="276" w:lineRule="auto"/>
        <w:ind w:firstLineChars="200" w:firstLine="480"/>
        <w:rPr>
          <w:sz w:val="24"/>
          <w:shd w:val="clear" w:color="auto" w:fill="FFFFFF"/>
        </w:rPr>
      </w:pPr>
      <w:r w:rsidRPr="0016102F">
        <w:rPr>
          <w:rFonts w:hAnsi="宋体"/>
          <w:sz w:val="24"/>
          <w:shd w:val="clear" w:color="auto" w:fill="FFFFFF"/>
        </w:rPr>
        <w:t>（</w:t>
      </w:r>
      <w:r w:rsidRPr="0016102F">
        <w:rPr>
          <w:sz w:val="24"/>
          <w:shd w:val="clear" w:color="auto" w:fill="FFFFFF"/>
        </w:rPr>
        <w:t>3</w:t>
      </w:r>
      <w:r w:rsidRPr="0016102F">
        <w:rPr>
          <w:rFonts w:hAnsi="宋体"/>
          <w:sz w:val="24"/>
          <w:shd w:val="clear" w:color="auto" w:fill="FFFFFF"/>
        </w:rPr>
        <w:t>）测量显微镜的分辨本领</w:t>
      </w:r>
      <w:r>
        <w:rPr>
          <w:rFonts w:hAnsi="宋体" w:hint="eastAsia"/>
          <w:sz w:val="24"/>
          <w:shd w:val="clear" w:color="auto" w:fill="FFFFFF"/>
        </w:rPr>
        <w:t>。</w:t>
      </w:r>
    </w:p>
    <w:p w:rsidR="00F1023C" w:rsidRPr="0016102F" w:rsidRDefault="00F1023C" w:rsidP="00F1023C">
      <w:pPr>
        <w:pStyle w:val="1"/>
        <w:rPr>
          <w:shd w:val="clear" w:color="auto" w:fill="FFFFFF"/>
        </w:rPr>
      </w:pPr>
      <w:bookmarkStart w:id="13" w:name="_Toc341124752"/>
      <w:r>
        <w:rPr>
          <w:rFonts w:hint="eastAsia"/>
          <w:shd w:val="clear" w:color="auto" w:fill="FFFFFF"/>
        </w:rPr>
        <w:t xml:space="preserve">3.3 </w:t>
      </w:r>
      <w:r>
        <w:rPr>
          <w:rFonts w:hint="eastAsia"/>
          <w:shd w:val="clear" w:color="auto" w:fill="FFFFFF"/>
        </w:rPr>
        <w:t>实验</w:t>
      </w:r>
      <w:r w:rsidRPr="0016102F">
        <w:rPr>
          <w:shd w:val="clear" w:color="auto" w:fill="FFFFFF"/>
        </w:rPr>
        <w:t>原理</w:t>
      </w:r>
      <w:bookmarkEnd w:id="13"/>
    </w:p>
    <w:p w:rsidR="00F1023C" w:rsidRDefault="00F1023C" w:rsidP="00F1023C">
      <w:pPr>
        <w:ind w:firstLineChars="200" w:firstLine="480"/>
        <w:rPr>
          <w:rFonts w:hAnsi="宋体"/>
          <w:sz w:val="24"/>
        </w:rPr>
      </w:pPr>
      <w:r w:rsidRPr="0016102F">
        <w:rPr>
          <w:rFonts w:hAnsi="宋体"/>
          <w:sz w:val="24"/>
        </w:rPr>
        <w:t>最简单的显微镜是由两个凸透镜构成。其中，物镜的焦距很短，目镜的焦距较长。它的光路如图</w:t>
      </w:r>
      <w:r>
        <w:rPr>
          <w:rFonts w:hint="eastAsia"/>
          <w:sz w:val="24"/>
        </w:rPr>
        <w:t>3</w:t>
      </w:r>
      <w:r w:rsidRPr="0016102F">
        <w:rPr>
          <w:sz w:val="24"/>
        </w:rPr>
        <w:t>-1</w:t>
      </w:r>
      <w:r w:rsidRPr="0016102F">
        <w:rPr>
          <w:rFonts w:hAnsi="宋体"/>
          <w:sz w:val="24"/>
        </w:rPr>
        <w:t>所示。</w:t>
      </w:r>
    </w:p>
    <w:p w:rsidR="00F1023C" w:rsidRDefault="00F1023C" w:rsidP="00F1023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3086100"/>
            <wp:effectExtent l="0" t="0" r="9525" b="0"/>
            <wp:docPr id="118" name="图片 11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3C" w:rsidRPr="00A3246E" w:rsidRDefault="00F1023C" w:rsidP="00F1023C">
      <w:pPr>
        <w:jc w:val="center"/>
        <w:rPr>
          <w:rFonts w:hAnsi="宋体"/>
          <w:szCs w:val="21"/>
        </w:rPr>
      </w:pPr>
      <w:r w:rsidRPr="004D58AA">
        <w:rPr>
          <w:rFonts w:hAnsi="宋体"/>
          <w:szCs w:val="21"/>
        </w:rPr>
        <w:t>图</w:t>
      </w:r>
      <w:r>
        <w:rPr>
          <w:rFonts w:hint="eastAsia"/>
          <w:szCs w:val="21"/>
        </w:rPr>
        <w:t>3</w:t>
      </w:r>
      <w:r w:rsidRPr="004D58AA">
        <w:rPr>
          <w:szCs w:val="21"/>
        </w:rPr>
        <w:t xml:space="preserve">-1 </w:t>
      </w:r>
      <w:r w:rsidRPr="004D58AA">
        <w:rPr>
          <w:rFonts w:hAnsi="宋体"/>
          <w:szCs w:val="21"/>
        </w:rPr>
        <w:t>简单显微镜的光路图</w:t>
      </w:r>
    </w:p>
    <w:p w:rsidR="00F1023C" w:rsidRPr="0016102F" w:rsidRDefault="00F1023C" w:rsidP="00F1023C">
      <w:pPr>
        <w:ind w:firstLineChars="200" w:firstLine="480"/>
        <w:rPr>
          <w:sz w:val="24"/>
        </w:rPr>
      </w:pPr>
      <w:r w:rsidRPr="0016102F">
        <w:rPr>
          <w:rFonts w:hAnsi="宋体"/>
          <w:sz w:val="24"/>
        </w:rPr>
        <w:t>图中的</w:t>
      </w:r>
      <w:bookmarkStart w:id="14" w:name="OLE_LINK2"/>
      <w:r w:rsidRPr="0016102F">
        <w:rPr>
          <w:sz w:val="24"/>
        </w:rPr>
        <w:t>L</w:t>
      </w:r>
      <w:r w:rsidRPr="0016102F">
        <w:rPr>
          <w:sz w:val="24"/>
          <w:vertAlign w:val="subscript"/>
        </w:rPr>
        <w:t>o</w:t>
      </w:r>
      <w:bookmarkEnd w:id="14"/>
      <w:r w:rsidRPr="0016102F">
        <w:rPr>
          <w:rFonts w:hAnsi="宋体"/>
          <w:sz w:val="24"/>
        </w:rPr>
        <w:t>为物镜（焦点在</w:t>
      </w:r>
      <w:r w:rsidRPr="0016102F">
        <w:rPr>
          <w:position w:val="-12"/>
          <w:sz w:val="24"/>
        </w:rPr>
        <w:object w:dxaOrig="300" w:dyaOrig="360">
          <v:shape id="_x0000_i1068" type="#_x0000_t75" style="width:15pt;height:18pt" o:ole="">
            <v:imagedata r:id="rId139" o:title=""/>
          </v:shape>
          <o:OLEObject Type="Embed" ProgID="Equation.3" ShapeID="_x0000_i1068" DrawAspect="Content" ObjectID="_1498375777" r:id="rId140"/>
        </w:object>
      </w:r>
      <w:r w:rsidRPr="0016102F">
        <w:rPr>
          <w:rFonts w:hAnsi="宋体"/>
          <w:sz w:val="24"/>
        </w:rPr>
        <w:t>和</w:t>
      </w:r>
      <w:r w:rsidRPr="0016102F">
        <w:rPr>
          <w:position w:val="-12"/>
          <w:sz w:val="24"/>
        </w:rPr>
        <w:object w:dxaOrig="320" w:dyaOrig="360">
          <v:shape id="_x0000_i1069" type="#_x0000_t75" style="width:15.5pt;height:18pt" o:ole="">
            <v:imagedata r:id="rId141" o:title=""/>
          </v:shape>
          <o:OLEObject Type="Embed" ProgID="Equation.3" ShapeID="_x0000_i1069" DrawAspect="Content" ObjectID="_1498375778" r:id="rId142"/>
        </w:object>
      </w:r>
      <w:r w:rsidRPr="0016102F">
        <w:rPr>
          <w:rFonts w:hAnsi="宋体"/>
          <w:sz w:val="24"/>
        </w:rPr>
        <w:t>），其焦距为</w:t>
      </w:r>
      <w:r w:rsidRPr="0016102F">
        <w:rPr>
          <w:position w:val="-12"/>
          <w:sz w:val="24"/>
        </w:rPr>
        <w:object w:dxaOrig="279" w:dyaOrig="360">
          <v:shape id="_x0000_i1070" type="#_x0000_t75" style="width:14.5pt;height:18pt" o:ole="">
            <v:imagedata r:id="rId143" o:title=""/>
          </v:shape>
          <o:OLEObject Type="Embed" ProgID="Equation.3" ShapeID="_x0000_i1070" DrawAspect="Content" ObjectID="_1498375779" r:id="rId144"/>
        </w:object>
      </w:r>
      <w:r w:rsidRPr="0016102F">
        <w:rPr>
          <w:rFonts w:hAnsi="宋体"/>
          <w:sz w:val="24"/>
        </w:rPr>
        <w:t>；</w:t>
      </w:r>
      <w:r w:rsidRPr="0016102F">
        <w:rPr>
          <w:sz w:val="24"/>
        </w:rPr>
        <w:t>L</w:t>
      </w:r>
      <w:r w:rsidRPr="0016102F">
        <w:rPr>
          <w:sz w:val="24"/>
          <w:vertAlign w:val="subscript"/>
        </w:rPr>
        <w:t>e</w:t>
      </w:r>
      <w:r w:rsidRPr="0016102F">
        <w:rPr>
          <w:rFonts w:hAnsi="宋体"/>
          <w:sz w:val="24"/>
        </w:rPr>
        <w:t>为目镜，其焦距为</w:t>
      </w:r>
      <w:r w:rsidRPr="0016102F">
        <w:rPr>
          <w:position w:val="-12"/>
          <w:sz w:val="24"/>
        </w:rPr>
        <w:object w:dxaOrig="279" w:dyaOrig="360">
          <v:shape id="_x0000_i1071" type="#_x0000_t75" style="width:14.5pt;height:18pt" o:ole="">
            <v:imagedata r:id="rId145" o:title=""/>
          </v:shape>
          <o:OLEObject Type="Embed" ProgID="Equation.3" ShapeID="_x0000_i1071" DrawAspect="Content" ObjectID="_1498375780" r:id="rId146"/>
        </w:object>
      </w:r>
      <w:r w:rsidRPr="0016102F">
        <w:rPr>
          <w:rFonts w:hAnsi="宋体"/>
          <w:sz w:val="24"/>
        </w:rPr>
        <w:t>。将长度为</w:t>
      </w:r>
      <w:r w:rsidRPr="0016102F">
        <w:rPr>
          <w:sz w:val="24"/>
        </w:rPr>
        <w:t>y</w:t>
      </w:r>
      <w:r w:rsidRPr="0016102F">
        <w:rPr>
          <w:sz w:val="24"/>
          <w:vertAlign w:val="subscript"/>
        </w:rPr>
        <w:t>1</w:t>
      </w:r>
      <w:r w:rsidRPr="0016102F">
        <w:rPr>
          <w:rFonts w:hAnsi="宋体"/>
          <w:sz w:val="24"/>
        </w:rPr>
        <w:t>的被观测物体</w:t>
      </w:r>
      <w:r w:rsidRPr="0016102F">
        <w:rPr>
          <w:sz w:val="24"/>
        </w:rPr>
        <w:t>AB</w:t>
      </w:r>
      <w:r w:rsidRPr="0016102F">
        <w:rPr>
          <w:rFonts w:hAnsi="宋体"/>
          <w:sz w:val="24"/>
        </w:rPr>
        <w:t>放在</w:t>
      </w:r>
      <w:r w:rsidRPr="0016102F">
        <w:rPr>
          <w:sz w:val="24"/>
        </w:rPr>
        <w:t>L</w:t>
      </w:r>
      <w:r w:rsidRPr="0016102F">
        <w:rPr>
          <w:sz w:val="24"/>
          <w:vertAlign w:val="subscript"/>
        </w:rPr>
        <w:t>o</w:t>
      </w:r>
      <w:r w:rsidRPr="0016102F">
        <w:rPr>
          <w:rFonts w:hAnsi="宋体"/>
          <w:sz w:val="24"/>
        </w:rPr>
        <w:t>的焦距外且接近焦点</w:t>
      </w:r>
      <w:proofErr w:type="spellStart"/>
      <w:r w:rsidRPr="0016102F">
        <w:rPr>
          <w:sz w:val="24"/>
        </w:rPr>
        <w:t>F</w:t>
      </w:r>
      <w:r w:rsidRPr="0016102F">
        <w:rPr>
          <w:sz w:val="24"/>
          <w:vertAlign w:val="subscript"/>
        </w:rPr>
        <w:t>o</w:t>
      </w:r>
      <w:proofErr w:type="spellEnd"/>
      <w:r w:rsidRPr="0016102F">
        <w:rPr>
          <w:rFonts w:hAnsi="宋体"/>
          <w:sz w:val="24"/>
        </w:rPr>
        <w:t>处，物体通过物镜成一放大倒立实像</w:t>
      </w:r>
      <w:r w:rsidRPr="0016102F">
        <w:rPr>
          <w:position w:val="-4"/>
          <w:sz w:val="24"/>
        </w:rPr>
        <w:object w:dxaOrig="520" w:dyaOrig="260">
          <v:shape id="_x0000_i1072" type="#_x0000_t75" style="width:26.5pt;height:13pt" o:ole="">
            <v:imagedata r:id="rId147" o:title=""/>
          </v:shape>
          <o:OLEObject Type="Embed" ProgID="Equation.3" ShapeID="_x0000_i1072" DrawAspect="Content" ObjectID="_1498375781" r:id="rId148"/>
        </w:object>
      </w:r>
      <w:r w:rsidRPr="0016102F">
        <w:rPr>
          <w:sz w:val="24"/>
        </w:rPr>
        <w:t>(</w:t>
      </w:r>
      <w:r w:rsidRPr="0016102F">
        <w:rPr>
          <w:rFonts w:hAnsi="宋体"/>
          <w:sz w:val="24"/>
        </w:rPr>
        <w:t>其长度为</w:t>
      </w:r>
      <w:r w:rsidRPr="0016102F">
        <w:rPr>
          <w:sz w:val="24"/>
        </w:rPr>
        <w:t>y</w:t>
      </w:r>
      <w:r w:rsidRPr="0016102F">
        <w:rPr>
          <w:sz w:val="24"/>
          <w:vertAlign w:val="subscript"/>
        </w:rPr>
        <w:t>2</w:t>
      </w:r>
      <w:r w:rsidRPr="0016102F">
        <w:rPr>
          <w:sz w:val="24"/>
        </w:rPr>
        <w:t>)</w:t>
      </w:r>
      <w:r w:rsidRPr="0016102F">
        <w:rPr>
          <w:rFonts w:hAnsi="宋体"/>
          <w:sz w:val="24"/>
        </w:rPr>
        <w:t>，此实像在目镜的焦点以内，经过目镜放大，结果在明视距离</w:t>
      </w:r>
      <w:r w:rsidRPr="0016102F">
        <w:rPr>
          <w:sz w:val="24"/>
        </w:rPr>
        <w:t>D</w:t>
      </w:r>
      <w:r w:rsidRPr="0016102F">
        <w:rPr>
          <w:rFonts w:hAnsi="宋体"/>
          <w:sz w:val="24"/>
        </w:rPr>
        <w:t>上得到一个放大的虚像</w:t>
      </w:r>
      <w:r w:rsidRPr="0016102F">
        <w:rPr>
          <w:position w:val="-4"/>
          <w:sz w:val="24"/>
        </w:rPr>
        <w:object w:dxaOrig="580" w:dyaOrig="260">
          <v:shape id="_x0000_i1073" type="#_x0000_t75" style="width:29.5pt;height:13pt" o:ole="">
            <v:imagedata r:id="rId149" o:title=""/>
          </v:shape>
          <o:OLEObject Type="Embed" ProgID="Equation.3" ShapeID="_x0000_i1073" DrawAspect="Content" ObjectID="_1498375782" r:id="rId150"/>
        </w:object>
      </w:r>
      <w:r w:rsidRPr="0016102F">
        <w:rPr>
          <w:rFonts w:hAnsi="宋体"/>
          <w:sz w:val="24"/>
        </w:rPr>
        <w:t>（其长度为</w:t>
      </w:r>
      <w:r w:rsidRPr="0016102F">
        <w:rPr>
          <w:sz w:val="24"/>
        </w:rPr>
        <w:t>y</w:t>
      </w:r>
      <w:r w:rsidRPr="0016102F">
        <w:rPr>
          <w:sz w:val="24"/>
          <w:vertAlign w:val="subscript"/>
        </w:rPr>
        <w:t>3</w:t>
      </w:r>
      <w:r w:rsidRPr="0016102F">
        <w:rPr>
          <w:rFonts w:hAnsi="宋体"/>
          <w:sz w:val="24"/>
        </w:rPr>
        <w:t>）。虚像</w:t>
      </w:r>
      <w:r w:rsidRPr="0016102F">
        <w:rPr>
          <w:position w:val="-4"/>
          <w:sz w:val="24"/>
        </w:rPr>
        <w:object w:dxaOrig="580" w:dyaOrig="260">
          <v:shape id="_x0000_i1074" type="#_x0000_t75" style="width:29.5pt;height:13pt" o:ole="">
            <v:imagedata r:id="rId151" o:title=""/>
          </v:shape>
          <o:OLEObject Type="Embed" ProgID="Equation.3" ShapeID="_x0000_i1074" DrawAspect="Content" ObjectID="_1498375783" r:id="rId152"/>
        </w:object>
      </w:r>
      <w:r w:rsidRPr="0016102F">
        <w:rPr>
          <w:rFonts w:hAnsi="宋体"/>
          <w:sz w:val="24"/>
        </w:rPr>
        <w:t>对于被观测物</w:t>
      </w:r>
      <w:r w:rsidRPr="0016102F">
        <w:rPr>
          <w:sz w:val="24"/>
        </w:rPr>
        <w:t>AB</w:t>
      </w:r>
      <w:r w:rsidRPr="0016102F">
        <w:rPr>
          <w:rFonts w:hAnsi="宋体"/>
          <w:sz w:val="24"/>
        </w:rPr>
        <w:t>来说是倒立的。由图</w:t>
      </w:r>
      <w:r>
        <w:rPr>
          <w:rFonts w:hint="eastAsia"/>
          <w:sz w:val="24"/>
        </w:rPr>
        <w:t>3</w:t>
      </w:r>
      <w:r w:rsidRPr="0016102F">
        <w:rPr>
          <w:sz w:val="24"/>
        </w:rPr>
        <w:t>-1</w:t>
      </w:r>
      <w:r w:rsidRPr="0016102F">
        <w:rPr>
          <w:rFonts w:hAnsi="宋体"/>
          <w:sz w:val="24"/>
        </w:rPr>
        <w:t>可见，显微镜的放大率为</w:t>
      </w:r>
    </w:p>
    <w:p w:rsidR="00F1023C" w:rsidRPr="0016102F" w:rsidRDefault="00F1023C" w:rsidP="00F1023C">
      <w:pPr>
        <w:wordWrap w:val="0"/>
        <w:ind w:firstLineChars="656" w:firstLine="1574"/>
        <w:jc w:val="right"/>
        <w:rPr>
          <w:sz w:val="24"/>
        </w:rPr>
      </w:pPr>
      <w:r w:rsidRPr="0016102F">
        <w:rPr>
          <w:position w:val="-30"/>
          <w:sz w:val="24"/>
        </w:rPr>
        <w:object w:dxaOrig="3120" w:dyaOrig="720">
          <v:shape id="_x0000_i1075" type="#_x0000_t75" style="width:193pt;height:45pt" o:ole="">
            <v:imagedata r:id="rId153" o:title=""/>
          </v:shape>
          <o:OLEObject Type="Embed" ProgID="Equation.3" ShapeID="_x0000_i1075" DrawAspect="Content" ObjectID="_1498375784" r:id="rId154"/>
        </w:object>
      </w:r>
      <w:r w:rsidRPr="0016102F">
        <w:rPr>
          <w:rFonts w:hAnsi="宋体"/>
          <w:sz w:val="24"/>
        </w:rPr>
        <w:t>（</w:t>
      </w:r>
      <w:r>
        <w:rPr>
          <w:rFonts w:hint="eastAsia"/>
          <w:sz w:val="24"/>
        </w:rPr>
        <w:t>3</w:t>
      </w:r>
      <w:r w:rsidRPr="0016102F">
        <w:rPr>
          <w:sz w:val="24"/>
        </w:rPr>
        <w:t>-1</w:t>
      </w:r>
      <w:r>
        <w:rPr>
          <w:rFonts w:hAnsi="宋体"/>
          <w:sz w:val="24"/>
        </w:rPr>
        <w:t>）</w:t>
      </w:r>
    </w:p>
    <w:p w:rsidR="00F1023C" w:rsidRPr="0016102F" w:rsidRDefault="00F1023C" w:rsidP="00F1023C">
      <w:pPr>
        <w:rPr>
          <w:sz w:val="24"/>
        </w:rPr>
      </w:pPr>
      <w:r w:rsidRPr="0016102F">
        <w:rPr>
          <w:rFonts w:hAnsi="宋体"/>
          <w:sz w:val="24"/>
        </w:rPr>
        <w:t>式中，</w:t>
      </w:r>
      <w:r w:rsidRPr="0016102F">
        <w:rPr>
          <w:position w:val="-30"/>
          <w:sz w:val="24"/>
        </w:rPr>
        <w:object w:dxaOrig="2020" w:dyaOrig="700">
          <v:shape id="_x0000_i1076" type="#_x0000_t75" style="width:101pt;height:35pt" o:ole="">
            <v:imagedata r:id="rId155" o:title=""/>
          </v:shape>
          <o:OLEObject Type="Embed" ProgID="Equation.3" ShapeID="_x0000_i1076" DrawAspect="Content" ObjectID="_1498375785" r:id="rId156"/>
        </w:object>
      </w:r>
      <w:r w:rsidRPr="0016102F">
        <w:rPr>
          <w:rFonts w:hAnsi="宋体"/>
          <w:sz w:val="24"/>
        </w:rPr>
        <w:t>（因</w:t>
      </w:r>
      <w:r w:rsidRPr="0016102F">
        <w:rPr>
          <w:position w:val="-10"/>
          <w:sz w:val="24"/>
        </w:rPr>
        <w:object w:dxaOrig="880" w:dyaOrig="340">
          <v:shape id="_x0000_i1077" type="#_x0000_t75" style="width:44.5pt;height:17.5pt" o:ole="">
            <v:imagedata r:id="rId157" o:title=""/>
          </v:shape>
          <o:OLEObject Type="Embed" ProgID="Equation.3" ShapeID="_x0000_i1077" DrawAspect="Content" ObjectID="_1498375786" r:id="rId158"/>
        </w:object>
      </w:r>
      <w:r w:rsidRPr="0016102F">
        <w:rPr>
          <w:rFonts w:hAnsi="宋体"/>
          <w:sz w:val="24"/>
        </w:rPr>
        <w:t>），为目镜的放大率</w:t>
      </w:r>
      <w:r>
        <w:rPr>
          <w:rFonts w:hAnsi="宋体" w:hint="eastAsia"/>
          <w:sz w:val="24"/>
        </w:rPr>
        <w:t>。</w:t>
      </w:r>
    </w:p>
    <w:p w:rsidR="00F1023C" w:rsidRPr="0016102F" w:rsidRDefault="00F1023C" w:rsidP="00F1023C">
      <w:pPr>
        <w:rPr>
          <w:sz w:val="24"/>
        </w:rPr>
      </w:pPr>
      <w:r w:rsidRPr="0016102F">
        <w:rPr>
          <w:position w:val="-30"/>
          <w:sz w:val="24"/>
        </w:rPr>
        <w:object w:dxaOrig="2180" w:dyaOrig="700">
          <v:shape id="_x0000_i1078" type="#_x0000_t75" style="width:109pt;height:35pt" o:ole="">
            <v:imagedata r:id="rId159" o:title=""/>
          </v:shape>
          <o:OLEObject Type="Embed" ProgID="Equation.3" ShapeID="_x0000_i1078" DrawAspect="Content" ObjectID="_1498375787" r:id="rId160"/>
        </w:object>
      </w:r>
      <w:r w:rsidRPr="0016102F">
        <w:rPr>
          <w:rFonts w:hAnsi="宋体"/>
          <w:sz w:val="24"/>
        </w:rPr>
        <w:t>（因</w:t>
      </w:r>
      <w:r w:rsidRPr="0016102F">
        <w:rPr>
          <w:position w:val="-10"/>
          <w:sz w:val="24"/>
        </w:rPr>
        <w:object w:dxaOrig="200" w:dyaOrig="340">
          <v:shape id="_x0000_i1079" type="#_x0000_t75" style="width:10pt;height:17.5pt" o:ole="">
            <v:imagedata r:id="rId161" o:title=""/>
          </v:shape>
          <o:OLEObject Type="Embed" ProgID="Equation.3" ShapeID="_x0000_i1079" DrawAspect="Content" ObjectID="_1498375788" r:id="rId162"/>
        </w:object>
      </w:r>
      <w:r w:rsidRPr="0016102F">
        <w:rPr>
          <w:rFonts w:hAnsi="宋体"/>
          <w:sz w:val="24"/>
        </w:rPr>
        <w:t>比</w:t>
      </w:r>
      <w:r w:rsidRPr="0016102F">
        <w:rPr>
          <w:position w:val="-12"/>
          <w:sz w:val="24"/>
        </w:rPr>
        <w:object w:dxaOrig="279" w:dyaOrig="360">
          <v:shape id="_x0000_i1080" type="#_x0000_t75" style="width:14.5pt;height:18pt" o:ole="">
            <v:imagedata r:id="rId143" o:title=""/>
          </v:shape>
          <o:OLEObject Type="Embed" ProgID="Equation.3" ShapeID="_x0000_i1080" DrawAspect="Content" ObjectID="_1498375789" r:id="rId163"/>
        </w:object>
      </w:r>
      <w:r w:rsidRPr="0016102F">
        <w:rPr>
          <w:rFonts w:hAnsi="宋体"/>
          <w:sz w:val="24"/>
        </w:rPr>
        <w:t>大得多），为物镜的放大率。</w:t>
      </w:r>
    </w:p>
    <w:p w:rsidR="00F1023C" w:rsidRPr="0016102F" w:rsidRDefault="00F1023C" w:rsidP="00F1023C">
      <w:pPr>
        <w:ind w:firstLineChars="250" w:firstLine="600"/>
        <w:rPr>
          <w:sz w:val="24"/>
        </w:rPr>
      </w:pPr>
      <w:r w:rsidRPr="0016102F">
        <w:rPr>
          <w:position w:val="-4"/>
          <w:sz w:val="24"/>
        </w:rPr>
        <w:object w:dxaOrig="220" w:dyaOrig="260">
          <v:shape id="_x0000_i1081" type="#_x0000_t75" style="width:11.5pt;height:13pt" o:ole="">
            <v:imagedata r:id="rId164" o:title=""/>
          </v:shape>
          <o:OLEObject Type="Embed" ProgID="Equation.3" ShapeID="_x0000_i1081" DrawAspect="Content" ObjectID="_1498375790" r:id="rId165"/>
        </w:object>
      </w:r>
      <w:r w:rsidRPr="0016102F">
        <w:rPr>
          <w:rFonts w:hAnsi="宋体"/>
          <w:sz w:val="24"/>
        </w:rPr>
        <w:t>为显微物镜焦点</w:t>
      </w:r>
      <w:r w:rsidRPr="0016102F">
        <w:rPr>
          <w:position w:val="-12"/>
          <w:sz w:val="24"/>
        </w:rPr>
        <w:object w:dxaOrig="320" w:dyaOrig="360">
          <v:shape id="_x0000_i1082" type="#_x0000_t75" style="width:15.5pt;height:18pt" o:ole="">
            <v:imagedata r:id="rId141" o:title=""/>
          </v:shape>
          <o:OLEObject Type="Embed" ProgID="Equation.3" ShapeID="_x0000_i1082" DrawAspect="Content" ObjectID="_1498375791" r:id="rId166"/>
        </w:object>
      </w:r>
      <w:r w:rsidRPr="0016102F">
        <w:rPr>
          <w:rFonts w:hAnsi="宋体"/>
          <w:sz w:val="24"/>
        </w:rPr>
        <w:t>到目镜焦点</w:t>
      </w:r>
      <w:r w:rsidRPr="0016102F">
        <w:rPr>
          <w:position w:val="-12"/>
          <w:sz w:val="24"/>
        </w:rPr>
        <w:object w:dxaOrig="279" w:dyaOrig="360">
          <v:shape id="_x0000_i1083" type="#_x0000_t75" style="width:14.5pt;height:18pt" o:ole="">
            <v:imagedata r:id="rId167" o:title=""/>
          </v:shape>
          <o:OLEObject Type="Embed" ProgID="Equation.3" ShapeID="_x0000_i1083" DrawAspect="Content" ObjectID="_1498375792" r:id="rId168"/>
        </w:object>
      </w:r>
      <w:r w:rsidRPr="0016102F">
        <w:rPr>
          <w:rFonts w:hAnsi="宋体"/>
          <w:sz w:val="24"/>
        </w:rPr>
        <w:t>之间的距离，称为物镜和目镜的光学间隔。因此式（</w:t>
      </w:r>
      <w:r>
        <w:rPr>
          <w:rFonts w:hint="eastAsia"/>
          <w:sz w:val="24"/>
        </w:rPr>
        <w:t>3</w:t>
      </w:r>
      <w:r w:rsidRPr="0016102F">
        <w:rPr>
          <w:sz w:val="24"/>
        </w:rPr>
        <w:t>-1</w:t>
      </w:r>
      <w:r w:rsidRPr="0016102F">
        <w:rPr>
          <w:rFonts w:hAnsi="宋体"/>
          <w:sz w:val="24"/>
        </w:rPr>
        <w:t>）可改写成</w:t>
      </w:r>
    </w:p>
    <w:p w:rsidR="00F1023C" w:rsidRPr="0016102F" w:rsidRDefault="00F1023C" w:rsidP="00F1023C">
      <w:pPr>
        <w:wordWrap w:val="0"/>
        <w:jc w:val="right"/>
        <w:rPr>
          <w:sz w:val="24"/>
        </w:rPr>
      </w:pPr>
      <w:r w:rsidRPr="0016102F">
        <w:rPr>
          <w:position w:val="-30"/>
          <w:sz w:val="24"/>
        </w:rPr>
        <w:object w:dxaOrig="1760" w:dyaOrig="680">
          <v:shape id="_x0000_i1084" type="#_x0000_t75" style="width:117.5pt;height:46pt" o:ole="">
            <v:imagedata r:id="rId169" o:title=""/>
          </v:shape>
          <o:OLEObject Type="Embed" ProgID="Equation.3" ShapeID="_x0000_i1084" DrawAspect="Content" ObjectID="_1498375793" r:id="rId170"/>
        </w:object>
      </w:r>
      <w:r w:rsidRPr="00B731BF">
        <w:rPr>
          <w:sz w:val="24"/>
        </w:rPr>
        <w:t>（</w:t>
      </w:r>
      <w:r>
        <w:rPr>
          <w:rFonts w:hint="eastAsia"/>
          <w:sz w:val="24"/>
        </w:rPr>
        <w:t>3-2</w:t>
      </w:r>
      <w:r w:rsidRPr="00B731BF">
        <w:rPr>
          <w:sz w:val="24"/>
        </w:rPr>
        <w:t>）</w:t>
      </w:r>
    </w:p>
    <w:p w:rsidR="00F1023C" w:rsidRPr="0016102F" w:rsidRDefault="00F1023C" w:rsidP="00F1023C">
      <w:pPr>
        <w:ind w:firstLineChars="250" w:firstLine="600"/>
        <w:rPr>
          <w:sz w:val="24"/>
        </w:rPr>
      </w:pPr>
      <w:r w:rsidRPr="0016102F">
        <w:rPr>
          <w:rFonts w:hAnsi="宋体"/>
          <w:sz w:val="24"/>
        </w:rPr>
        <w:t>由式（</w:t>
      </w:r>
      <w:r>
        <w:rPr>
          <w:rFonts w:hint="eastAsia"/>
          <w:sz w:val="24"/>
        </w:rPr>
        <w:t>3</w:t>
      </w:r>
      <w:r w:rsidRPr="0016102F">
        <w:rPr>
          <w:sz w:val="24"/>
        </w:rPr>
        <w:t>-2</w:t>
      </w:r>
      <w:r w:rsidRPr="0016102F">
        <w:rPr>
          <w:rFonts w:hAnsi="宋体"/>
          <w:sz w:val="24"/>
        </w:rPr>
        <w:t>）可见，显微镜的放大率等于物镜放大率和目镜放大率的乘积。在</w:t>
      </w:r>
      <w:r w:rsidRPr="0016102F">
        <w:rPr>
          <w:position w:val="-12"/>
          <w:sz w:val="24"/>
        </w:rPr>
        <w:object w:dxaOrig="279" w:dyaOrig="360">
          <v:shape id="_x0000_i1085" type="#_x0000_t75" style="width:14.5pt;height:18pt" o:ole="">
            <v:imagedata r:id="rId143" o:title=""/>
          </v:shape>
          <o:OLEObject Type="Embed" ProgID="Equation.3" ShapeID="_x0000_i1085" DrawAspect="Content" ObjectID="_1498375794" r:id="rId171"/>
        </w:object>
      </w:r>
      <w:r w:rsidRPr="0016102F">
        <w:rPr>
          <w:rFonts w:hAnsi="宋体"/>
          <w:sz w:val="24"/>
        </w:rPr>
        <w:t>、</w:t>
      </w:r>
      <w:r w:rsidRPr="0016102F">
        <w:rPr>
          <w:position w:val="-12"/>
          <w:sz w:val="24"/>
        </w:rPr>
        <w:object w:dxaOrig="279" w:dyaOrig="360">
          <v:shape id="_x0000_i1086" type="#_x0000_t75" style="width:14.5pt;height:18pt" o:ole="">
            <v:imagedata r:id="rId145" o:title=""/>
          </v:shape>
          <o:OLEObject Type="Embed" ProgID="Equation.3" ShapeID="_x0000_i1086" DrawAspect="Content" ObjectID="_1498375795" r:id="rId172"/>
        </w:object>
      </w:r>
      <w:r w:rsidRPr="0016102F">
        <w:rPr>
          <w:rFonts w:hAnsi="宋体"/>
          <w:sz w:val="24"/>
        </w:rPr>
        <w:t>、</w:t>
      </w:r>
      <w:r w:rsidRPr="0016102F">
        <w:rPr>
          <w:position w:val="-4"/>
          <w:sz w:val="24"/>
        </w:rPr>
        <w:object w:dxaOrig="220" w:dyaOrig="260">
          <v:shape id="_x0000_i1087" type="#_x0000_t75" style="width:11.5pt;height:13pt" o:ole="">
            <v:imagedata r:id="rId164" o:title=""/>
          </v:shape>
          <o:OLEObject Type="Embed" ProgID="Equation.3" ShapeID="_x0000_i1087" DrawAspect="Content" ObjectID="_1498375796" r:id="rId173"/>
        </w:object>
      </w:r>
      <w:r w:rsidRPr="0016102F">
        <w:rPr>
          <w:rFonts w:hAnsi="宋体"/>
          <w:sz w:val="24"/>
        </w:rPr>
        <w:t>和</w:t>
      </w:r>
      <w:r w:rsidRPr="0016102F">
        <w:rPr>
          <w:sz w:val="24"/>
        </w:rPr>
        <w:t>D</w:t>
      </w:r>
      <w:r w:rsidRPr="0016102F">
        <w:rPr>
          <w:rFonts w:hAnsi="宋体"/>
          <w:sz w:val="24"/>
        </w:rPr>
        <w:t>为已知的情形下，可以利用式（</w:t>
      </w:r>
      <w:r>
        <w:rPr>
          <w:rFonts w:hint="eastAsia"/>
          <w:sz w:val="24"/>
        </w:rPr>
        <w:t>3</w:t>
      </w:r>
      <w:r w:rsidRPr="0016102F">
        <w:rPr>
          <w:sz w:val="24"/>
        </w:rPr>
        <w:t>-2</w:t>
      </w:r>
      <w:r w:rsidRPr="0016102F">
        <w:rPr>
          <w:rFonts w:hAnsi="宋体"/>
          <w:sz w:val="24"/>
        </w:rPr>
        <w:t>）算出显微镜的放大率。</w:t>
      </w:r>
    </w:p>
    <w:p w:rsidR="00F1023C" w:rsidRPr="0016102F" w:rsidRDefault="00F1023C" w:rsidP="00F1023C">
      <w:pPr>
        <w:pStyle w:val="1"/>
      </w:pPr>
      <w:bookmarkStart w:id="15" w:name="_Toc341124753"/>
      <w:r>
        <w:rPr>
          <w:rFonts w:hint="eastAsia"/>
        </w:rPr>
        <w:t>3.4</w:t>
      </w:r>
      <w:r w:rsidRPr="0016102F">
        <w:t>实验步骤</w:t>
      </w:r>
      <w:bookmarkEnd w:id="15"/>
    </w:p>
    <w:p w:rsidR="00F1023C" w:rsidRPr="00EC06F0" w:rsidRDefault="00F1023C" w:rsidP="00F1023C">
      <w:pPr>
        <w:snapToGrid w:val="0"/>
        <w:ind w:firstLineChars="200" w:firstLine="480"/>
        <w:jc w:val="left"/>
        <w:rPr>
          <w:rFonts w:ascii="宋体" w:hAnsi="宋体"/>
          <w:sz w:val="24"/>
        </w:rPr>
      </w:pPr>
      <w:r w:rsidRPr="00EC06F0">
        <w:rPr>
          <w:rFonts w:ascii="宋体" w:hAnsi="宋体"/>
          <w:sz w:val="24"/>
        </w:rPr>
        <w:t>步骤1、</w:t>
      </w:r>
      <w:r w:rsidRPr="00EC06F0">
        <w:rPr>
          <w:rFonts w:ascii="宋体" w:hAnsi="宋体" w:hint="eastAsia"/>
          <w:sz w:val="24"/>
        </w:rPr>
        <w:t>按照“显微镜搭建与光学系统分辨率检测实验”</w:t>
      </w:r>
      <w:r w:rsidRPr="00EC06F0">
        <w:rPr>
          <w:rFonts w:ascii="宋体" w:hAnsi="宋体"/>
          <w:sz w:val="24"/>
        </w:rPr>
        <w:t>实验装配图安装实验器件。</w:t>
      </w:r>
    </w:p>
    <w:p w:rsidR="00F1023C" w:rsidRPr="00AD1683" w:rsidRDefault="00F1023C" w:rsidP="00F1023C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pict>
          <v:shape id="文本框 1301" o:spid="_x0000_s1122" type="#_x0000_t202" style="position:absolute;left:0;text-align:left;margin-left:407.45pt;margin-top:93.25pt;width:70.5pt;height:57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" fillcolor="white [3201]" stroked="f" strokeweight=".5pt">
            <v:textbox>
              <w:txbxContent>
                <w:p w:rsidR="00F1023C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231E7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平凸</w:t>
                  </w:r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透镜</w:t>
                  </w:r>
                </w:p>
                <w:p w:rsidR="00F1023C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231E7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Φ</w:t>
                  </w:r>
                  <w:proofErr w:type="gramStart"/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r w:rsidRPr="00231E7A"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25.4</w:t>
                  </w:r>
                  <w:r w:rsidRPr="00231E7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mm</w:t>
                  </w:r>
                  <w:proofErr w:type="gramEnd"/>
                </w:p>
                <w:p w:rsidR="00F1023C" w:rsidRPr="00231E7A" w:rsidRDefault="00F1023C" w:rsidP="00F1023C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:</w:t>
                  </w:r>
                  <w:proofErr w:type="gramEnd"/>
                  <w:r w:rsidRPr="00231E7A"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38.1</w:t>
                  </w:r>
                  <w:r w:rsidRPr="00231E7A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  <w:t>mm</w:t>
                  </w:r>
                </w:p>
                <w:p w:rsidR="00F1023C" w:rsidRDefault="00F1023C" w:rsidP="00F1023C"/>
              </w:txbxContent>
            </v:textbox>
          </v:shape>
        </w:pict>
      </w:r>
      <w:r>
        <w:rPr>
          <w:rFonts w:ascii="宋体" w:hAnsi="宋体" w:cs="宋体"/>
          <w:noProof/>
          <w:kern w:val="0"/>
          <w:sz w:val="24"/>
        </w:rPr>
        <w:pict>
          <v:shape id="文本框 1317" o:spid="_x0000_s1128" type="#_x0000_t202" style="position:absolute;left:0;text-align:left;margin-left:407.65pt;margin-top:21.75pt;width:41.5pt;height:19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" fillcolor="white [3201]" stroked="f" strokeweight=".5pt">
            <v:textbox>
              <w:txbxContent>
                <w:p w:rsidR="00F1023C" w:rsidRDefault="00F1023C" w:rsidP="00F1023C">
                  <w:pPr>
                    <w:widowControl/>
                  </w:pPr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光源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kern w:val="0"/>
          <w:sz w:val="24"/>
        </w:rPr>
        <w:pict>
          <v:shape id="文本框 1319" o:spid="_x0000_s1130" type="#_x0000_t202" style="position:absolute;left:0;text-align:left;margin-left:407.65pt;margin-top:155.25pt;width:45.5pt;height:22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" fillcolor="white [3201]" stroked="f" strokeweight=".5pt">
            <v:textbox>
              <w:txbxContent>
                <w:p w:rsidR="00F1023C" w:rsidRDefault="00F1023C" w:rsidP="00F1023C">
                  <w:pPr>
                    <w:widowControl/>
                  </w:pPr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目镜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kern w:val="0"/>
          <w:sz w:val="24"/>
        </w:rPr>
        <w:pict>
          <v:shape id="直接箭头连接符 1318" o:spid="_x0000_s1129" type="#_x0000_t32" style="position:absolute;left:0;text-align:left;margin-left:132.15pt;margin-top:135.75pt;width:273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" strokecolor="red" strokeweight="1.5pt"/>
        </w:pict>
      </w:r>
      <w:r>
        <w:rPr>
          <w:rFonts w:ascii="宋体" w:hAnsi="宋体" w:cs="宋体"/>
          <w:noProof/>
          <w:kern w:val="0"/>
          <w:sz w:val="24"/>
        </w:rPr>
        <w:pict>
          <v:shape id="直接箭头连接符 1316" o:spid="_x0000_s1127" type="#_x0000_t32" style="position:absolute;left:0;text-align:left;margin-left:292.15pt;margin-top:31.25pt;width:115.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" strokecolor="red" strokeweight="1.5pt"/>
        </w:pict>
      </w:r>
      <w:r>
        <w:rPr>
          <w:rFonts w:ascii="宋体" w:hAnsi="宋体" w:cs="宋体"/>
          <w:noProof/>
          <w:kern w:val="0"/>
          <w:sz w:val="24"/>
        </w:rPr>
        <w:pict>
          <v:shape id="文本框 1315" o:spid="_x0000_s1126" type="#_x0000_t202" style="position:absolute;left:0;text-align:left;margin-left:407.65pt;margin-top:50.75pt;width:70.5pt;height:19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" fillcolor="white [3201]" stroked="f" strokeweight=".5pt">
            <v:textbox>
              <w:txbxContent>
                <w:p w:rsidR="00F1023C" w:rsidRDefault="00F1023C" w:rsidP="00F1023C">
                  <w:pPr>
                    <w:widowControl/>
                  </w:pPr>
                  <w:r>
                    <w:rPr>
                      <w:rFonts w:ascii="Arial" w:hAnsi="Arial" w:cs="Arial" w:hint="eastAsia"/>
                      <w:color w:val="000000"/>
                      <w:kern w:val="0"/>
                      <w:sz w:val="20"/>
                      <w:szCs w:val="20"/>
                    </w:rPr>
                    <w:t>分辨力板</w:t>
                  </w:r>
                </w:p>
              </w:txbxContent>
            </v:textbox>
          </v:shape>
        </w:pict>
      </w:r>
      <w:r>
        <w:rPr>
          <w:rFonts w:ascii="宋体" w:hAnsi="宋体" w:cs="宋体"/>
          <w:noProof/>
          <w:kern w:val="0"/>
          <w:sz w:val="24"/>
        </w:rPr>
        <w:pict>
          <v:shape id="直接箭头连接符 1314" o:spid="_x0000_s1125" type="#_x0000_t32" style="position:absolute;left:0;text-align:left;margin-left:251.65pt;margin-top:61.25pt;width:153.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" strokecolor="red" strokeweight="1.5pt"/>
        </w:pict>
      </w:r>
      <w:r>
        <w:rPr>
          <w:rFonts w:ascii="宋体" w:hAnsi="宋体" w:cs="宋体"/>
          <w:noProof/>
          <w:kern w:val="0"/>
          <w:sz w:val="24"/>
        </w:rPr>
        <w:pict>
          <v:shape id="直接箭头连接符 1300" o:spid="_x0000_s1121" type="#_x0000_t32" style="position:absolute;left:0;text-align:left;margin-left:194.65pt;margin-top:93.25pt;width:210.5pt;height:21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" strokecolor="red" strokeweight="1.5pt"/>
        </w:pic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4848225" cy="3373764"/>
            <wp:effectExtent l="0" t="0" r="0" b="0"/>
            <wp:docPr id="6" name="图片 6" descr="C:\Users\XinYoung\Documents\Tencent Files\172000132\Image\E6BT~~T@(@A0UD(3{M`GT(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XinYoung\Documents\Tencent Files\172000132\Image\E6BT~~T@(@A0UD(3{M`GT(5.jpg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787" cy="33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3C" w:rsidRPr="009D120E" w:rsidRDefault="00F1023C" w:rsidP="00F1023C">
      <w:pPr>
        <w:jc w:val="center"/>
        <w:rPr>
          <w:rFonts w:hAnsi="宋体"/>
          <w:b/>
          <w:szCs w:val="21"/>
        </w:rPr>
      </w:pPr>
      <w:r w:rsidRPr="00EC06F0">
        <w:rPr>
          <w:rFonts w:hAnsi="宋体"/>
          <w:b/>
          <w:szCs w:val="21"/>
        </w:rPr>
        <w:t>图</w:t>
      </w:r>
      <w:r>
        <w:rPr>
          <w:rFonts w:hAnsi="宋体" w:hint="eastAsia"/>
          <w:b/>
          <w:szCs w:val="21"/>
        </w:rPr>
        <w:t xml:space="preserve">3-2 </w:t>
      </w:r>
      <w:r w:rsidRPr="00EC06F0">
        <w:rPr>
          <w:rFonts w:hAnsi="宋体"/>
          <w:b/>
          <w:szCs w:val="21"/>
        </w:rPr>
        <w:t>组装显微镜光路图</w:t>
      </w:r>
    </w:p>
    <w:p w:rsidR="00F1023C" w:rsidRPr="0016102F" w:rsidRDefault="00F1023C" w:rsidP="00F102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步骤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、调节</w:t>
      </w:r>
      <w:r w:rsidRPr="0016102F">
        <w:rPr>
          <w:rFonts w:hAnsi="宋体"/>
          <w:sz w:val="24"/>
        </w:rPr>
        <w:t>透镜</w:t>
      </w:r>
      <w:r>
        <w:rPr>
          <w:rFonts w:hAnsi="宋体" w:hint="eastAsia"/>
          <w:sz w:val="24"/>
        </w:rPr>
        <w:t>和目镜之间的距离，使通过目镜可以清晰看到分辨力板内的图案</w:t>
      </w:r>
      <w:r w:rsidRPr="0016102F">
        <w:rPr>
          <w:rFonts w:hAnsi="宋体"/>
          <w:sz w:val="24"/>
        </w:rPr>
        <w:t>。</w:t>
      </w:r>
    </w:p>
    <w:p w:rsidR="00F1023C" w:rsidRDefault="00F1023C" w:rsidP="00F102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步骤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16102F">
        <w:rPr>
          <w:rFonts w:hAnsi="宋体"/>
          <w:sz w:val="24"/>
        </w:rPr>
        <w:t>观测</w:t>
      </w:r>
      <w:r>
        <w:rPr>
          <w:rFonts w:hAnsi="宋体" w:hint="eastAsia"/>
          <w:sz w:val="24"/>
        </w:rPr>
        <w:t>分辨力板</w:t>
      </w:r>
      <w:r w:rsidRPr="0016102F">
        <w:rPr>
          <w:rFonts w:hAnsi="宋体"/>
          <w:sz w:val="24"/>
        </w:rPr>
        <w:t>上线数对为</w:t>
      </w:r>
      <w:r w:rsidRPr="0016102F">
        <w:rPr>
          <w:sz w:val="24"/>
        </w:rPr>
        <w:t>10</w:t>
      </w:r>
      <w:r w:rsidRPr="0016102F">
        <w:rPr>
          <w:rFonts w:hAnsi="宋体"/>
          <w:sz w:val="24"/>
        </w:rPr>
        <w:t>的区间，从目镜分划板上读出此区间的长度。</w:t>
      </w:r>
    </w:p>
    <w:p w:rsidR="00F1023C" w:rsidRPr="0016102F" w:rsidRDefault="00F1023C" w:rsidP="00F102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步骤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16102F">
        <w:rPr>
          <w:rFonts w:hAnsi="宋体"/>
          <w:sz w:val="24"/>
        </w:rPr>
        <w:t>计算显微镜的物镜放大率。</w:t>
      </w:r>
    </w:p>
    <w:p w:rsidR="00F1023C" w:rsidRDefault="00F1023C" w:rsidP="00F1023C">
      <w:pPr>
        <w:ind w:firstLineChars="200" w:firstLine="480"/>
        <w:rPr>
          <w:rFonts w:hAnsi="宋体"/>
          <w:sz w:val="24"/>
        </w:rPr>
      </w:pPr>
      <w:r>
        <w:rPr>
          <w:rFonts w:hint="eastAsia"/>
          <w:sz w:val="24"/>
        </w:rPr>
        <w:t>步骤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 w:rsidRPr="0016102F">
        <w:rPr>
          <w:rFonts w:hAnsi="宋体"/>
          <w:sz w:val="24"/>
        </w:rPr>
        <w:t>观察</w:t>
      </w:r>
      <w:r>
        <w:rPr>
          <w:rFonts w:hAnsi="宋体" w:hint="eastAsia"/>
          <w:sz w:val="24"/>
        </w:rPr>
        <w:t>分辨力板</w:t>
      </w:r>
      <w:r w:rsidRPr="0016102F">
        <w:rPr>
          <w:rFonts w:hAnsi="宋体"/>
          <w:sz w:val="24"/>
        </w:rPr>
        <w:t>，记录能够清晰分辨的</w:t>
      </w:r>
      <w:r>
        <w:rPr>
          <w:rFonts w:hAnsi="宋体" w:hint="eastAsia"/>
          <w:sz w:val="24"/>
        </w:rPr>
        <w:t>分辨力板</w:t>
      </w:r>
      <w:r w:rsidRPr="0016102F">
        <w:rPr>
          <w:rFonts w:hAnsi="宋体"/>
          <w:sz w:val="24"/>
        </w:rPr>
        <w:t>区间。</w:t>
      </w:r>
    </w:p>
    <w:p w:rsidR="00F1023C" w:rsidRDefault="00F1023C" w:rsidP="00F1023C">
      <w:pPr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步骤</w:t>
      </w:r>
      <w:r>
        <w:rPr>
          <w:rFonts w:hAnsi="宋体" w:hint="eastAsia"/>
          <w:sz w:val="24"/>
        </w:rPr>
        <w:t>6</w:t>
      </w:r>
      <w:r>
        <w:rPr>
          <w:rFonts w:hAnsi="宋体" w:hint="eastAsia"/>
          <w:sz w:val="24"/>
        </w:rPr>
        <w:t>、将物镜改成</w:t>
      </w:r>
      <w:r>
        <w:rPr>
          <w:rFonts w:hAnsi="宋体" w:hint="eastAsia"/>
          <w:sz w:val="24"/>
        </w:rPr>
        <w:t>10</w:t>
      </w:r>
      <w:r>
        <w:rPr>
          <w:rFonts w:hAnsi="宋体" w:hint="eastAsia"/>
          <w:sz w:val="24"/>
        </w:rPr>
        <w:t>倍放大倍率的显微物镜，观察分辨力板可分辨的范围。</w:t>
      </w:r>
    </w:p>
    <w:p w:rsidR="00083D2F" w:rsidRPr="00F1023C" w:rsidRDefault="00F1023C" w:rsidP="00F1023C">
      <w:r w:rsidRPr="00F1023C">
        <w:lastRenderedPageBreak/>
        <w:drawing>
          <wp:inline distT="0" distB="0" distL="0" distR="0">
            <wp:extent cx="4655433" cy="2768600"/>
            <wp:effectExtent l="0" t="0" r="0" b="0"/>
            <wp:docPr id="1337" name="图片 1337" descr="C:\Users\XinYoung\Documents\Tencent Files\172000132\Image\G(H3(XMYG)(ZIPTF0(L3N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XinYoung\Documents\Tencent Files\172000132\Image\G(H3(XMYG)(ZIPTF0(L3NQG.jp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433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D2F" w:rsidRPr="00F1023C" w:rsidSect="00083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23C"/>
    <w:rsid w:val="00083D2F"/>
    <w:rsid w:val="00AD61CE"/>
    <w:rsid w:val="00F1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直接箭头连接符 123"/>
        <o:r id="V:Rule2" type="connector" idref="#直接箭头连接符 1287"/>
        <o:r id="V:Rule3" type="connector" idref="#直接箭头连接符 116"/>
        <o:r id="V:Rule4" type="connector" idref="#直接箭头连接符 1289"/>
        <o:r id="V:Rule5" type="connector" idref="#直接箭头连接符 119"/>
        <o:r id="V:Rule6" type="arc" idref="#_x0000_s1096"/>
        <o:r id="V:Rule7" type="connector" idref="#直接箭头连接符 1299"/>
        <o:r id="V:Rule8" type="connector" idref="#直接箭头连接符 1328"/>
        <o:r id="V:Rule9" type="connector" idref="#直接箭头连接符 1330"/>
        <o:r id="V:Rule10" type="connector" idref="#直接箭头连接符 1312"/>
        <o:r id="V:Rule11" type="connector" idref="#直接箭头连接符 1296"/>
        <o:r id="V:Rule12" type="connector" idref="#直接箭头连接符 1318"/>
        <o:r id="V:Rule13" type="connector" idref="#直接箭头连接符 1316"/>
        <o:r id="V:Rule14" type="connector" idref="#直接箭头连接符 1314"/>
        <o:r id="V:Rule15" type="connector" idref="#直接箭头连接符 13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1023C"/>
    <w:pPr>
      <w:keepNext/>
      <w:keepLines/>
      <w:spacing w:line="276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023C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character" w:styleId="a3">
    <w:name w:val="Strong"/>
    <w:qFormat/>
    <w:rsid w:val="00F1023C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F1023C"/>
    <w:pPr>
      <w:spacing w:after="330" w:line="276" w:lineRule="auto"/>
      <w:jc w:val="center"/>
      <w:outlineLvl w:val="0"/>
    </w:pPr>
    <w:rPr>
      <w:rFonts w:ascii="Cambria" w:hAnsi="Cambria"/>
      <w:b/>
      <w:bCs/>
      <w:sz w:val="28"/>
      <w:szCs w:val="32"/>
    </w:rPr>
  </w:style>
  <w:style w:type="character" w:customStyle="1" w:styleId="Char">
    <w:name w:val="标题 Char"/>
    <w:basedOn w:val="a0"/>
    <w:link w:val="a4"/>
    <w:uiPriority w:val="10"/>
    <w:rsid w:val="00F1023C"/>
    <w:rPr>
      <w:rFonts w:ascii="Cambria" w:eastAsia="宋体" w:hAnsi="Cambria" w:cs="Times New Roman"/>
      <w:b/>
      <w:bCs/>
      <w:sz w:val="28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F1023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1023C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F1023C"/>
    <w:pPr>
      <w:ind w:firstLineChars="200" w:firstLine="480"/>
    </w:pPr>
    <w:rPr>
      <w:sz w:val="24"/>
      <w:szCs w:val="20"/>
      <w:shd w:val="clear" w:color="auto" w:fill="FFFFFF"/>
    </w:rPr>
  </w:style>
  <w:style w:type="character" w:customStyle="1" w:styleId="3Char">
    <w:name w:val="正文文本缩进 3 Char"/>
    <w:basedOn w:val="a0"/>
    <w:link w:val="3"/>
    <w:rsid w:val="00F1023C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8.wmf"/><Relationship Id="rId21" Type="http://schemas.openxmlformats.org/officeDocument/2006/relationships/image" Target="media/image11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4.wmf"/><Relationship Id="rId63" Type="http://schemas.openxmlformats.org/officeDocument/2006/relationships/image" Target="media/image40.wmf"/><Relationship Id="rId68" Type="http://schemas.openxmlformats.org/officeDocument/2006/relationships/image" Target="media/image45.wmf"/><Relationship Id="rId84" Type="http://schemas.openxmlformats.org/officeDocument/2006/relationships/oleObject" Target="embeddings/oleObject34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54" Type="http://schemas.openxmlformats.org/officeDocument/2006/relationships/oleObject" Target="embeddings/oleObject75.bin"/><Relationship Id="rId159" Type="http://schemas.openxmlformats.org/officeDocument/2006/relationships/image" Target="media/image79.wmf"/><Relationship Id="rId175" Type="http://schemas.openxmlformats.org/officeDocument/2006/relationships/image" Target="media/image85.jpeg"/><Relationship Id="rId170" Type="http://schemas.openxmlformats.org/officeDocument/2006/relationships/oleObject" Target="embeddings/oleObject84.bin"/><Relationship Id="rId16" Type="http://schemas.openxmlformats.org/officeDocument/2006/relationships/image" Target="media/image8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53" Type="http://schemas.openxmlformats.org/officeDocument/2006/relationships/image" Target="media/image30.wmf"/><Relationship Id="rId58" Type="http://schemas.openxmlformats.org/officeDocument/2006/relationships/image" Target="media/image35.wmf"/><Relationship Id="rId74" Type="http://schemas.openxmlformats.org/officeDocument/2006/relationships/oleObject" Target="embeddings/oleObject24.bin"/><Relationship Id="rId79" Type="http://schemas.openxmlformats.org/officeDocument/2006/relationships/oleObject" Target="embeddings/oleObject29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4.wmf"/><Relationship Id="rId5" Type="http://schemas.openxmlformats.org/officeDocument/2006/relationships/image" Target="media/image2.wmf"/><Relationship Id="rId90" Type="http://schemas.openxmlformats.org/officeDocument/2006/relationships/oleObject" Target="embeddings/oleObject40.bin"/><Relationship Id="rId95" Type="http://schemas.openxmlformats.org/officeDocument/2006/relationships/image" Target="media/image48.wmf"/><Relationship Id="rId160" Type="http://schemas.openxmlformats.org/officeDocument/2006/relationships/oleObject" Target="embeddings/oleObject78.bin"/><Relationship Id="rId165" Type="http://schemas.openxmlformats.org/officeDocument/2006/relationships/oleObject" Target="embeddings/oleObject81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64" Type="http://schemas.openxmlformats.org/officeDocument/2006/relationships/image" Target="media/image41.wmf"/><Relationship Id="rId69" Type="http://schemas.openxmlformats.org/officeDocument/2006/relationships/image" Target="media/image46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9.wmf"/><Relationship Id="rId80" Type="http://schemas.openxmlformats.org/officeDocument/2006/relationships/oleObject" Target="embeddings/oleObject30.bin"/><Relationship Id="rId85" Type="http://schemas.openxmlformats.org/officeDocument/2006/relationships/oleObject" Target="embeddings/oleObject35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7.wmf"/><Relationship Id="rId171" Type="http://schemas.openxmlformats.org/officeDocument/2006/relationships/oleObject" Target="embeddings/oleObject85.bin"/><Relationship Id="rId176" Type="http://schemas.openxmlformats.org/officeDocument/2006/relationships/fontTable" Target="fontTable.xml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59" Type="http://schemas.openxmlformats.org/officeDocument/2006/relationships/image" Target="media/image36.wmf"/><Relationship Id="rId103" Type="http://schemas.openxmlformats.org/officeDocument/2006/relationships/image" Target="media/image52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4.wmf"/><Relationship Id="rId54" Type="http://schemas.openxmlformats.org/officeDocument/2006/relationships/image" Target="media/image31.wmf"/><Relationship Id="rId70" Type="http://schemas.openxmlformats.org/officeDocument/2006/relationships/image" Target="media/image47.wmf"/><Relationship Id="rId75" Type="http://schemas.openxmlformats.org/officeDocument/2006/relationships/oleObject" Target="embeddings/oleObject25.bin"/><Relationship Id="rId91" Type="http://schemas.openxmlformats.org/officeDocument/2006/relationships/oleObject" Target="embeddings/oleObject41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2.wmf"/><Relationship Id="rId161" Type="http://schemas.openxmlformats.org/officeDocument/2006/relationships/image" Target="media/image80.wmf"/><Relationship Id="rId166" Type="http://schemas.openxmlformats.org/officeDocument/2006/relationships/oleObject" Target="embeddings/oleObject8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2.emf"/><Relationship Id="rId28" Type="http://schemas.openxmlformats.org/officeDocument/2006/relationships/oleObject" Target="embeddings/oleObject11.bin"/><Relationship Id="rId49" Type="http://schemas.openxmlformats.org/officeDocument/2006/relationships/image" Target="media/image26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9.wmf"/><Relationship Id="rId10" Type="http://schemas.openxmlformats.org/officeDocument/2006/relationships/image" Target="media/image5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9.wmf"/><Relationship Id="rId60" Type="http://schemas.openxmlformats.org/officeDocument/2006/relationships/image" Target="media/image37.wmf"/><Relationship Id="rId65" Type="http://schemas.openxmlformats.org/officeDocument/2006/relationships/image" Target="media/image42.wmf"/><Relationship Id="rId73" Type="http://schemas.openxmlformats.org/officeDocument/2006/relationships/oleObject" Target="embeddings/oleObject23.bin"/><Relationship Id="rId78" Type="http://schemas.openxmlformats.org/officeDocument/2006/relationships/oleObject" Target="embeddings/oleObject28.bin"/><Relationship Id="rId81" Type="http://schemas.openxmlformats.org/officeDocument/2006/relationships/oleObject" Target="embeddings/oleObject31.bin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jpeg"/><Relationship Id="rId143" Type="http://schemas.openxmlformats.org/officeDocument/2006/relationships/image" Target="media/image71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5.wmf"/><Relationship Id="rId156" Type="http://schemas.openxmlformats.org/officeDocument/2006/relationships/oleObject" Target="embeddings/oleObject76.bin"/><Relationship Id="rId164" Type="http://schemas.openxmlformats.org/officeDocument/2006/relationships/image" Target="media/image81.wmf"/><Relationship Id="rId169" Type="http://schemas.openxmlformats.org/officeDocument/2006/relationships/image" Target="media/image83.wmf"/><Relationship Id="rId177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72" Type="http://schemas.openxmlformats.org/officeDocument/2006/relationships/oleObject" Target="embeddings/oleObject86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jpeg"/><Relationship Id="rId39" Type="http://schemas.openxmlformats.org/officeDocument/2006/relationships/image" Target="media/image20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7.wmf"/><Relationship Id="rId55" Type="http://schemas.openxmlformats.org/officeDocument/2006/relationships/image" Target="media/image32.wmf"/><Relationship Id="rId76" Type="http://schemas.openxmlformats.org/officeDocument/2006/relationships/oleObject" Target="embeddings/oleObject26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7" Type="http://schemas.openxmlformats.org/officeDocument/2006/relationships/image" Target="media/image3.wmf"/><Relationship Id="rId71" Type="http://schemas.openxmlformats.org/officeDocument/2006/relationships/oleObject" Target="embeddings/oleObject21.bin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9.bin"/><Relationship Id="rId2" Type="http://schemas.openxmlformats.org/officeDocument/2006/relationships/settings" Target="settings.xml"/><Relationship Id="rId29" Type="http://schemas.openxmlformats.org/officeDocument/2006/relationships/image" Target="media/image15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66" Type="http://schemas.openxmlformats.org/officeDocument/2006/relationships/image" Target="media/image43.wmf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image" Target="media/image67.wmf"/><Relationship Id="rId157" Type="http://schemas.openxmlformats.org/officeDocument/2006/relationships/image" Target="media/image78.wmf"/><Relationship Id="rId61" Type="http://schemas.openxmlformats.org/officeDocument/2006/relationships/image" Target="media/image38.wmf"/><Relationship Id="rId82" Type="http://schemas.openxmlformats.org/officeDocument/2006/relationships/oleObject" Target="embeddings/oleObject32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7.bin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56" Type="http://schemas.openxmlformats.org/officeDocument/2006/relationships/image" Target="media/image33.wmf"/><Relationship Id="rId77" Type="http://schemas.openxmlformats.org/officeDocument/2006/relationships/oleObject" Target="embeddings/oleObject27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2.bin"/><Relationship Id="rId51" Type="http://schemas.openxmlformats.org/officeDocument/2006/relationships/image" Target="media/image28.wmf"/><Relationship Id="rId72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3" Type="http://schemas.openxmlformats.org/officeDocument/2006/relationships/webSettings" Target="webSettings.xml"/><Relationship Id="rId25" Type="http://schemas.openxmlformats.org/officeDocument/2006/relationships/image" Target="media/image13.wmf"/><Relationship Id="rId46" Type="http://schemas.openxmlformats.org/officeDocument/2006/relationships/oleObject" Target="embeddings/oleObject20.bin"/><Relationship Id="rId67" Type="http://schemas.openxmlformats.org/officeDocument/2006/relationships/image" Target="media/image44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21.wmf"/><Relationship Id="rId62" Type="http://schemas.openxmlformats.org/officeDocument/2006/relationships/image" Target="media/image39.wmf"/><Relationship Id="rId83" Type="http://schemas.openxmlformats.org/officeDocument/2006/relationships/oleObject" Target="embeddings/oleObject33.bin"/><Relationship Id="rId88" Type="http://schemas.openxmlformats.org/officeDocument/2006/relationships/oleObject" Target="embeddings/oleObject38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6.wmf"/><Relationship Id="rId174" Type="http://schemas.openxmlformats.org/officeDocument/2006/relationships/image" Target="media/image84.jpeg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image" Target="media/image34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2015-07-14T02:35:00Z</dcterms:created>
  <dcterms:modified xsi:type="dcterms:W3CDTF">2015-07-14T02:40:00Z</dcterms:modified>
</cp:coreProperties>
</file>